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B225" w14:textId="77777777" w:rsidR="002742DD" w:rsidRDefault="002742DD" w:rsidP="006F3EA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3FC7A" w14:textId="1665C5ED" w:rsidR="002742DD" w:rsidRPr="002742DD" w:rsidRDefault="00836E62" w:rsidP="006F3EAE">
      <w:pPr>
        <w:tabs>
          <w:tab w:val="left" w:pos="0"/>
        </w:tabs>
        <w:spacing w:after="0" w:line="259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 wp14:anchorId="7829F781" wp14:editId="7EB05AEE">
            <wp:extent cx="1390015" cy="859790"/>
            <wp:effectExtent l="0" t="0" r="63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98F4A" w14:textId="77777777" w:rsidR="002742DD" w:rsidRPr="002742DD" w:rsidRDefault="002742DD" w:rsidP="006F3EAE">
      <w:pPr>
        <w:tabs>
          <w:tab w:val="left" w:pos="0"/>
        </w:tabs>
        <w:spacing w:after="0" w:line="259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14:paraId="787AE1D8" w14:textId="77777777" w:rsidR="002742DD" w:rsidRPr="002742DD" w:rsidRDefault="002742DD" w:rsidP="006F3EAE">
      <w:pPr>
        <w:tabs>
          <w:tab w:val="left" w:pos="0"/>
        </w:tabs>
        <w:spacing w:after="0" w:line="259" w:lineRule="auto"/>
        <w:jc w:val="center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2742DD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14:paraId="1D37251D" w14:textId="77777777" w:rsidR="002742DD" w:rsidRPr="002742DD" w:rsidRDefault="002742DD" w:rsidP="006F3EAE">
      <w:pPr>
        <w:tabs>
          <w:tab w:val="left" w:pos="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ru-RU" w:eastAsia="bg-BG"/>
        </w:rPr>
      </w:pPr>
      <w:r w:rsidRPr="002742DD">
        <w:rPr>
          <w:rFonts w:ascii="Times New Roman" w:eastAsia="Times New Roman" w:hAnsi="Times New Roman" w:cs="Times New Roman"/>
          <w:sz w:val="14"/>
          <w:szCs w:val="14"/>
          <w:lang w:eastAsia="bg-BG"/>
        </w:rPr>
        <w:t>Пловдив, 4000, пл, “Стефан Стамболов” №1         тел: (032) 656 701, факс: (032) 656 703</w:t>
      </w:r>
    </w:p>
    <w:p w14:paraId="679796EF" w14:textId="77777777" w:rsidR="002742DD" w:rsidRPr="002742DD" w:rsidRDefault="002742DD" w:rsidP="006F3EAE">
      <w:pPr>
        <w:pBdr>
          <w:top w:val="single" w:sz="4" w:space="1" w:color="auto"/>
        </w:pBdr>
        <w:tabs>
          <w:tab w:val="left" w:pos="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ru-RU" w:eastAsia="bg-BG"/>
        </w:rPr>
      </w:pPr>
    </w:p>
    <w:p w14:paraId="3D864104" w14:textId="77777777" w:rsidR="002742DD" w:rsidRPr="002742DD" w:rsidRDefault="002742DD" w:rsidP="006F3EAE">
      <w:pPr>
        <w:autoSpaceDE w:val="0"/>
        <w:autoSpaceDN w:val="0"/>
        <w:adjustRightInd w:val="0"/>
        <w:spacing w:after="0" w:line="259" w:lineRule="auto"/>
        <w:rPr>
          <w:rFonts w:ascii="TimesNewRoman" w:eastAsia="Times New Roman" w:hAnsi="TimesNewRoman" w:cs="TimesNewRoman"/>
          <w:b/>
          <w:bCs/>
          <w:color w:val="000000"/>
          <w:sz w:val="24"/>
          <w:szCs w:val="24"/>
          <w:lang w:eastAsia="bg-BG"/>
        </w:rPr>
      </w:pPr>
    </w:p>
    <w:p w14:paraId="08A1130D" w14:textId="77777777" w:rsidR="002742DD" w:rsidRDefault="002742DD" w:rsidP="006F3E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9CFA0" w14:textId="77777777" w:rsidR="003948E5" w:rsidRDefault="003948E5" w:rsidP="006F3E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</w:p>
    <w:p w14:paraId="2664815D" w14:textId="595EE146" w:rsidR="002742DD" w:rsidRPr="002742DD" w:rsidRDefault="002742DD" w:rsidP="006F3E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DD">
        <w:rPr>
          <w:rFonts w:ascii="Times New Roman" w:hAnsi="Times New Roman" w:cs="Times New Roman"/>
          <w:b/>
          <w:sz w:val="24"/>
          <w:szCs w:val="24"/>
        </w:rPr>
        <w:t xml:space="preserve">ТЕХНИЧЕСКО ЗАДАНИЕ </w:t>
      </w:r>
    </w:p>
    <w:p w14:paraId="78C383A1" w14:textId="77777777" w:rsidR="002742DD" w:rsidRDefault="00712D62" w:rsidP="006F3E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ПЪЛНО ОПИСАНИЕ НА ПРЕДМЕТА</w:t>
      </w:r>
      <w:r w:rsidR="002742DD" w:rsidRPr="002742DD">
        <w:rPr>
          <w:rFonts w:ascii="Times New Roman" w:hAnsi="Times New Roman" w:cs="Times New Roman"/>
          <w:b/>
          <w:sz w:val="24"/>
          <w:szCs w:val="24"/>
        </w:rPr>
        <w:t xml:space="preserve"> НА УСЛУГАТА</w:t>
      </w:r>
    </w:p>
    <w:p w14:paraId="7F9DB630" w14:textId="77777777" w:rsidR="002742DD" w:rsidRPr="002742DD" w:rsidRDefault="002742DD" w:rsidP="006F3EA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355A2" w14:textId="77777777" w:rsidR="002742DD" w:rsidRPr="002742DD" w:rsidRDefault="002742DD" w:rsidP="006F3EA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90DFA" w14:textId="77777777" w:rsidR="002742DD" w:rsidRPr="00B17F92" w:rsidRDefault="00931F69" w:rsidP="006F3EAE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 ИНФОРМАЦИЯ</w:t>
      </w:r>
    </w:p>
    <w:p w14:paraId="1EC54273" w14:textId="072AB432" w:rsidR="00634EA2" w:rsidRPr="002742DD" w:rsidRDefault="0022609D" w:rsidP="006F3EAE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Общата цел на предмета на услугата</w:t>
      </w:r>
      <w:r w:rsidR="000F031F">
        <w:rPr>
          <w:rFonts w:ascii="Times New Roman" w:hAnsi="Times New Roman" w:cs="Times New Roman"/>
          <w:sz w:val="24"/>
          <w:szCs w:val="24"/>
        </w:rPr>
        <w:t xml:space="preserve"> е</w:t>
      </w:r>
      <w:r w:rsidR="00555B83">
        <w:rPr>
          <w:rFonts w:ascii="Times New Roman" w:hAnsi="Times New Roman" w:cs="Times New Roman"/>
          <w:sz w:val="24"/>
          <w:szCs w:val="24"/>
        </w:rPr>
        <w:t>:</w:t>
      </w:r>
      <w:r w:rsidR="002742DD" w:rsidRPr="002742DD">
        <w:rPr>
          <w:rFonts w:ascii="Times New Roman" w:hAnsi="Times New Roman" w:cs="Times New Roman"/>
          <w:sz w:val="24"/>
          <w:szCs w:val="24"/>
        </w:rPr>
        <w:t xml:space="preserve"> „</w:t>
      </w:r>
      <w:r w:rsidR="00E3057E">
        <w:rPr>
          <w:rFonts w:ascii="Times New Roman" w:hAnsi="Times New Roman" w:cs="Times New Roman"/>
          <w:sz w:val="24"/>
          <w:szCs w:val="24"/>
        </w:rPr>
        <w:t>Разработване на методика за въвеждане на зона с ниски емисии</w:t>
      </w:r>
      <w:r w:rsidR="00D91F8F">
        <w:rPr>
          <w:rFonts w:ascii="Times New Roman" w:hAnsi="Times New Roman" w:cs="Times New Roman"/>
          <w:sz w:val="24"/>
          <w:szCs w:val="24"/>
        </w:rPr>
        <w:t xml:space="preserve"> на територията на о</w:t>
      </w:r>
      <w:r w:rsidR="00931F69">
        <w:rPr>
          <w:rFonts w:ascii="Times New Roman" w:hAnsi="Times New Roman" w:cs="Times New Roman"/>
          <w:sz w:val="24"/>
          <w:szCs w:val="24"/>
        </w:rPr>
        <w:t>бщина Пловдив</w:t>
      </w:r>
      <w:r w:rsidR="00E3057E">
        <w:rPr>
          <w:rFonts w:ascii="Times New Roman" w:hAnsi="Times New Roman" w:cs="Times New Roman"/>
          <w:sz w:val="24"/>
          <w:szCs w:val="24"/>
        </w:rPr>
        <w:t>“</w:t>
      </w:r>
      <w:r w:rsidR="002742DD" w:rsidRPr="002742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A163EB" w14:textId="59A314BD" w:rsidR="002742DD" w:rsidRPr="00207BBE" w:rsidRDefault="00555B83" w:rsidP="006F3EA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BE">
        <w:rPr>
          <w:rFonts w:ascii="Times New Roman" w:hAnsi="Times New Roman" w:cs="Times New Roman"/>
          <w:sz w:val="24"/>
          <w:szCs w:val="24"/>
        </w:rPr>
        <w:t xml:space="preserve">За </w:t>
      </w:r>
      <w:r w:rsidR="00B27478">
        <w:rPr>
          <w:rFonts w:ascii="Times New Roman" w:hAnsi="Times New Roman" w:cs="Times New Roman"/>
          <w:sz w:val="24"/>
          <w:szCs w:val="24"/>
        </w:rPr>
        <w:t>изготвяне</w:t>
      </w:r>
      <w:r w:rsidR="002F67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6727">
        <w:rPr>
          <w:rFonts w:ascii="Times New Roman" w:hAnsi="Times New Roman" w:cs="Times New Roman"/>
          <w:sz w:val="24"/>
          <w:szCs w:val="24"/>
        </w:rPr>
        <w:t xml:space="preserve">на </w:t>
      </w:r>
      <w:r w:rsidR="00B27478">
        <w:rPr>
          <w:rFonts w:ascii="Times New Roman" w:hAnsi="Times New Roman" w:cs="Times New Roman"/>
          <w:sz w:val="24"/>
          <w:szCs w:val="24"/>
        </w:rPr>
        <w:t xml:space="preserve">Методиката </w:t>
      </w:r>
      <w:r w:rsidR="002742DD" w:rsidRPr="00207BBE">
        <w:rPr>
          <w:rFonts w:ascii="Times New Roman" w:hAnsi="Times New Roman" w:cs="Times New Roman"/>
          <w:sz w:val="24"/>
          <w:szCs w:val="24"/>
        </w:rPr>
        <w:t>са предвидени следните дейности:</w:t>
      </w:r>
    </w:p>
    <w:p w14:paraId="673040D5" w14:textId="4738CE2D" w:rsidR="00207BBE" w:rsidRPr="00207BBE" w:rsidRDefault="002742DD" w:rsidP="006F3EAE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BE">
        <w:rPr>
          <w:rFonts w:ascii="Times New Roman" w:hAnsi="Times New Roman" w:cs="Times New Roman"/>
          <w:sz w:val="24"/>
          <w:szCs w:val="24"/>
        </w:rPr>
        <w:t>Анализ на</w:t>
      </w:r>
      <w:r w:rsidR="00207BBE" w:rsidRPr="00207BBE">
        <w:rPr>
          <w:rFonts w:ascii="Times New Roman" w:hAnsi="Times New Roman" w:cs="Times New Roman"/>
          <w:sz w:val="24"/>
          <w:szCs w:val="24"/>
        </w:rPr>
        <w:t xml:space="preserve"> нормативните изисквания, възможностите и начините за въвеждане на зони с ниски емисии на територията на община Пловдив</w:t>
      </w:r>
      <w:r w:rsidR="00207BBE">
        <w:rPr>
          <w:rFonts w:ascii="Times New Roman" w:hAnsi="Times New Roman" w:cs="Times New Roman"/>
          <w:sz w:val="24"/>
          <w:szCs w:val="24"/>
        </w:rPr>
        <w:t xml:space="preserve"> и определяне на заинтересованите страни</w:t>
      </w:r>
      <w:r w:rsidR="00931F69" w:rsidRPr="00207BBE">
        <w:rPr>
          <w:rFonts w:ascii="Times New Roman" w:hAnsi="Times New Roman" w:cs="Times New Roman"/>
          <w:sz w:val="24"/>
          <w:szCs w:val="24"/>
        </w:rPr>
        <w:t>;</w:t>
      </w:r>
    </w:p>
    <w:p w14:paraId="6E1B34D1" w14:textId="55E11722" w:rsidR="00207BBE" w:rsidRDefault="002742DD" w:rsidP="006F3EAE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BE">
        <w:rPr>
          <w:rFonts w:ascii="Times New Roman" w:hAnsi="Times New Roman" w:cs="Times New Roman"/>
          <w:sz w:val="24"/>
          <w:szCs w:val="24"/>
        </w:rPr>
        <w:t>Преглед и анализ на</w:t>
      </w:r>
      <w:r w:rsidR="00634EA2">
        <w:rPr>
          <w:rFonts w:ascii="Times New Roman" w:hAnsi="Times New Roman" w:cs="Times New Roman"/>
          <w:sz w:val="24"/>
          <w:szCs w:val="24"/>
        </w:rPr>
        <w:t xml:space="preserve"> международните практики и</w:t>
      </w:r>
      <w:r w:rsidRPr="00207BBE">
        <w:rPr>
          <w:rFonts w:ascii="Times New Roman" w:hAnsi="Times New Roman" w:cs="Times New Roman"/>
          <w:sz w:val="24"/>
          <w:szCs w:val="24"/>
        </w:rPr>
        <w:t xml:space="preserve"> </w:t>
      </w:r>
      <w:r w:rsidR="00207BBE" w:rsidRPr="00207BBE">
        <w:rPr>
          <w:rFonts w:ascii="Times New Roman" w:hAnsi="Times New Roman" w:cs="Times New Roman"/>
          <w:sz w:val="24"/>
          <w:szCs w:val="24"/>
        </w:rPr>
        <w:t>различните варианти за въвеждане на зони с ниски емисии</w:t>
      </w:r>
      <w:r w:rsidR="00207BBE">
        <w:rPr>
          <w:rFonts w:ascii="Times New Roman" w:hAnsi="Times New Roman" w:cs="Times New Roman"/>
          <w:sz w:val="24"/>
          <w:szCs w:val="24"/>
        </w:rPr>
        <w:t xml:space="preserve"> за </w:t>
      </w:r>
      <w:r w:rsidR="00207BBE" w:rsidRPr="00207BBE">
        <w:rPr>
          <w:rFonts w:ascii="Times New Roman" w:hAnsi="Times New Roman" w:cs="Times New Roman"/>
          <w:sz w:val="24"/>
          <w:szCs w:val="24"/>
        </w:rPr>
        <w:t>две различни групи източници</w:t>
      </w:r>
      <w:r w:rsidR="00207BBE">
        <w:rPr>
          <w:rFonts w:ascii="Times New Roman" w:hAnsi="Times New Roman" w:cs="Times New Roman"/>
          <w:sz w:val="24"/>
          <w:szCs w:val="24"/>
        </w:rPr>
        <w:t xml:space="preserve"> в съответствие с нормативните изисквания (въ</w:t>
      </w:r>
      <w:bookmarkStart w:id="0" w:name="_GoBack"/>
      <w:bookmarkEnd w:id="0"/>
      <w:r w:rsidR="00207BBE">
        <w:rPr>
          <w:rFonts w:ascii="Times New Roman" w:hAnsi="Times New Roman" w:cs="Times New Roman"/>
          <w:sz w:val="24"/>
          <w:szCs w:val="24"/>
        </w:rPr>
        <w:t>ведени в чл.</w:t>
      </w:r>
      <w:r w:rsidR="008534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BBE">
        <w:rPr>
          <w:rFonts w:ascii="Times New Roman" w:hAnsi="Times New Roman" w:cs="Times New Roman"/>
          <w:sz w:val="24"/>
          <w:szCs w:val="24"/>
        </w:rPr>
        <w:t>2</w:t>
      </w:r>
      <w:r w:rsidR="00634EA2">
        <w:rPr>
          <w:rFonts w:ascii="Times New Roman" w:hAnsi="Times New Roman" w:cs="Times New Roman"/>
          <w:sz w:val="24"/>
          <w:szCs w:val="24"/>
        </w:rPr>
        <w:t>8</w:t>
      </w:r>
      <w:r w:rsidR="00207BBE">
        <w:rPr>
          <w:rFonts w:ascii="Times New Roman" w:hAnsi="Times New Roman" w:cs="Times New Roman"/>
          <w:sz w:val="24"/>
          <w:szCs w:val="24"/>
        </w:rPr>
        <w:t>а на Закон за чистотата на атмосферния въздух)</w:t>
      </w:r>
      <w:r w:rsidR="00207BBE" w:rsidRPr="00207BBE">
        <w:rPr>
          <w:rFonts w:ascii="Times New Roman" w:hAnsi="Times New Roman" w:cs="Times New Roman"/>
          <w:sz w:val="24"/>
          <w:szCs w:val="24"/>
        </w:rPr>
        <w:t>- за транспорта и за битовото отопление.</w:t>
      </w:r>
    </w:p>
    <w:p w14:paraId="374167A4" w14:textId="7D260806" w:rsidR="008534D6" w:rsidRPr="00B847E2" w:rsidRDefault="00F51164" w:rsidP="006F3EAE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 xml:space="preserve">Изготвяне на сравнителен анализ на вариантите (не по-малко от три) на приложими методики чрез оценка на техническите, финансови, екологични и социални елементи. </w:t>
      </w:r>
      <w:r w:rsidR="00E127D4" w:rsidRPr="00B847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12731" w14:textId="442E57A8" w:rsidR="00207BBE" w:rsidRPr="00B847E2" w:rsidRDefault="00207BBE" w:rsidP="006F3EAE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на методика за въвеждане на зона с ниски емисии на територията на община Пловдив, която следва да съдържа последователността от действия за въвеждане на зона с ниски емисии и начините за тяхното изпълнение</w:t>
      </w:r>
      <w:r w:rsidR="00F51164">
        <w:rPr>
          <w:rFonts w:ascii="Times New Roman" w:hAnsi="Times New Roman" w:cs="Times New Roman"/>
          <w:sz w:val="24"/>
          <w:szCs w:val="24"/>
        </w:rPr>
        <w:t xml:space="preserve">, ефекта и </w:t>
      </w:r>
      <w:r w:rsidR="00F51164" w:rsidRPr="00B847E2">
        <w:rPr>
          <w:rFonts w:ascii="Times New Roman" w:hAnsi="Times New Roman" w:cs="Times New Roman"/>
          <w:sz w:val="24"/>
          <w:szCs w:val="24"/>
        </w:rPr>
        <w:t>указания за нейното прилагане</w:t>
      </w:r>
      <w:r w:rsidRPr="00B847E2">
        <w:rPr>
          <w:rFonts w:ascii="Times New Roman" w:hAnsi="Times New Roman" w:cs="Times New Roman"/>
          <w:sz w:val="24"/>
          <w:szCs w:val="24"/>
        </w:rPr>
        <w:t>.</w:t>
      </w:r>
    </w:p>
    <w:p w14:paraId="557B156A" w14:textId="0483181E" w:rsidR="00F51164" w:rsidRPr="00B847E2" w:rsidRDefault="00F51164" w:rsidP="006F3EAE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 xml:space="preserve">Оказване на съдействие на </w:t>
      </w:r>
      <w:r w:rsidR="000474C9" w:rsidRPr="00B847E2">
        <w:rPr>
          <w:rFonts w:ascii="Times New Roman" w:hAnsi="Times New Roman" w:cs="Times New Roman"/>
          <w:sz w:val="24"/>
          <w:szCs w:val="24"/>
        </w:rPr>
        <w:t>В</w:t>
      </w:r>
      <w:r w:rsidRPr="00B847E2">
        <w:rPr>
          <w:rFonts w:ascii="Times New Roman" w:hAnsi="Times New Roman" w:cs="Times New Roman"/>
          <w:sz w:val="24"/>
          <w:szCs w:val="24"/>
        </w:rPr>
        <w:t>ъзложителя чрез представяне на Методиката пред Общински съвет Пловдив.</w:t>
      </w:r>
    </w:p>
    <w:p w14:paraId="55E106FB" w14:textId="77777777" w:rsidR="002742DD" w:rsidRPr="002742DD" w:rsidRDefault="002742DD" w:rsidP="006F3EA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5A2ED" w14:textId="77777777" w:rsidR="000E153A" w:rsidRPr="000E153A" w:rsidRDefault="000E153A" w:rsidP="006F3EAE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</w:t>
      </w:r>
      <w:r w:rsidR="002742DD" w:rsidRPr="002742DD">
        <w:rPr>
          <w:rFonts w:ascii="Times New Roman" w:hAnsi="Times New Roman" w:cs="Times New Roman"/>
          <w:b/>
          <w:sz w:val="24"/>
          <w:szCs w:val="24"/>
        </w:rPr>
        <w:t xml:space="preserve"> И ТЕХНИЧЕСКО ЗАДАНИЕ ЗА ИЗПЪЛНЕНИЕ </w:t>
      </w:r>
    </w:p>
    <w:p w14:paraId="02D82C7A" w14:textId="77777777" w:rsidR="000E153A" w:rsidRDefault="000E153A" w:rsidP="006F3EAE">
      <w:pPr>
        <w:spacing w:after="0" w:line="259" w:lineRule="auto"/>
        <w:ind w:left="36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3A2EF7A6" w14:textId="77777777" w:rsidR="002742DD" w:rsidRPr="00EA7A63" w:rsidRDefault="002742DD" w:rsidP="006F3EAE">
      <w:pPr>
        <w:spacing w:after="0" w:line="259" w:lineRule="auto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A7A63">
        <w:rPr>
          <w:rFonts w:ascii="Times New Roman" w:hAnsi="Times New Roman" w:cs="Times New Roman"/>
          <w:b/>
          <w:caps/>
          <w:sz w:val="24"/>
          <w:szCs w:val="24"/>
        </w:rPr>
        <w:t>Цел</w:t>
      </w:r>
      <w:r w:rsidR="002E3526" w:rsidRPr="00EA7A63">
        <w:rPr>
          <w:rFonts w:ascii="Times New Roman" w:hAnsi="Times New Roman" w:cs="Times New Roman"/>
          <w:b/>
          <w:caps/>
          <w:sz w:val="24"/>
          <w:szCs w:val="24"/>
        </w:rPr>
        <w:t xml:space="preserve"> на задачата</w:t>
      </w:r>
    </w:p>
    <w:p w14:paraId="36DF5F0B" w14:textId="250B5C35" w:rsidR="002742DD" w:rsidRPr="002742DD" w:rsidRDefault="00F51164" w:rsidP="006F3EAE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Проучване на</w:t>
      </w:r>
      <w:r w:rsidR="00B27478">
        <w:rPr>
          <w:rFonts w:ascii="Times New Roman" w:hAnsi="Times New Roman" w:cs="Times New Roman"/>
          <w:sz w:val="24"/>
          <w:szCs w:val="24"/>
        </w:rPr>
        <w:t xml:space="preserve"> практики с приложен</w:t>
      </w:r>
      <w:r w:rsidRPr="00B847E2">
        <w:rPr>
          <w:rFonts w:ascii="Times New Roman" w:hAnsi="Times New Roman" w:cs="Times New Roman"/>
          <w:sz w:val="24"/>
          <w:szCs w:val="24"/>
        </w:rPr>
        <w:t>и модели, мотивиран избор на приложимата за община Пловдив Методика.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8F065" w14:textId="04976B03" w:rsidR="00E3057E" w:rsidRDefault="002742DD" w:rsidP="006F3EAE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2DD">
        <w:rPr>
          <w:rFonts w:ascii="Times New Roman" w:hAnsi="Times New Roman" w:cs="Times New Roman"/>
          <w:sz w:val="24"/>
          <w:szCs w:val="24"/>
        </w:rPr>
        <w:t>С цел привеждане на качеството на атмосферния въздух в района на община Пловдив в съответствие с изискванията</w:t>
      </w:r>
      <w:r w:rsidR="00780D10">
        <w:rPr>
          <w:rFonts w:ascii="Times New Roman" w:hAnsi="Times New Roman" w:cs="Times New Roman"/>
          <w:sz w:val="24"/>
          <w:szCs w:val="24"/>
        </w:rPr>
        <w:t xml:space="preserve"> на европейското и</w:t>
      </w:r>
      <w:r w:rsidRPr="002742DD">
        <w:rPr>
          <w:rFonts w:ascii="Times New Roman" w:hAnsi="Times New Roman" w:cs="Times New Roman"/>
          <w:sz w:val="24"/>
          <w:szCs w:val="24"/>
        </w:rPr>
        <w:t xml:space="preserve"> националното законодателство </w:t>
      </w:r>
      <w:r w:rsidR="00E3057E">
        <w:rPr>
          <w:rFonts w:ascii="Times New Roman" w:hAnsi="Times New Roman" w:cs="Times New Roman"/>
          <w:sz w:val="24"/>
          <w:szCs w:val="24"/>
        </w:rPr>
        <w:t>е</w:t>
      </w:r>
      <w:r w:rsidRPr="002742DD">
        <w:rPr>
          <w:rFonts w:ascii="Times New Roman" w:hAnsi="Times New Roman" w:cs="Times New Roman"/>
          <w:sz w:val="24"/>
          <w:szCs w:val="24"/>
        </w:rPr>
        <w:t xml:space="preserve"> разработен</w:t>
      </w:r>
      <w:r w:rsidR="00E3057E">
        <w:rPr>
          <w:rFonts w:ascii="Times New Roman" w:hAnsi="Times New Roman" w:cs="Times New Roman"/>
          <w:sz w:val="24"/>
          <w:szCs w:val="24"/>
        </w:rPr>
        <w:t>а</w:t>
      </w:r>
      <w:r w:rsidRPr="002742DD">
        <w:rPr>
          <w:rFonts w:ascii="Times New Roman" w:hAnsi="Times New Roman" w:cs="Times New Roman"/>
          <w:sz w:val="24"/>
          <w:szCs w:val="24"/>
        </w:rPr>
        <w:t xml:space="preserve"> и се изпълнява</w:t>
      </w:r>
      <w:r w:rsidR="00634EA2">
        <w:rPr>
          <w:rFonts w:ascii="Times New Roman" w:hAnsi="Times New Roman" w:cs="Times New Roman"/>
          <w:sz w:val="24"/>
          <w:szCs w:val="24"/>
        </w:rPr>
        <w:t xml:space="preserve"> </w:t>
      </w:r>
      <w:r w:rsidR="00634EA2" w:rsidRPr="00634EA2">
        <w:rPr>
          <w:rFonts w:ascii="Times New Roman" w:hAnsi="Times New Roman" w:cs="Times New Roman"/>
          <w:sz w:val="24"/>
          <w:szCs w:val="24"/>
        </w:rPr>
        <w:t>Програма за подобряване на качеството на атмосферния въздух на територията на Община Пловдив и План за действие към същата за периода 2018 – 2023 г.</w:t>
      </w:r>
    </w:p>
    <w:p w14:paraId="02657AB9" w14:textId="518AD50B" w:rsidR="00E3057E" w:rsidRDefault="00E3057E" w:rsidP="006F3EAE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EA2">
        <w:rPr>
          <w:rFonts w:ascii="Times New Roman" w:hAnsi="Times New Roman" w:cs="Times New Roman"/>
          <w:sz w:val="24"/>
          <w:szCs w:val="24"/>
        </w:rPr>
        <w:lastRenderedPageBreak/>
        <w:t xml:space="preserve">Разработването на Методиката е в изпълнение на </w:t>
      </w:r>
      <w:r w:rsidR="001F64BE" w:rsidRPr="00634EA2">
        <w:rPr>
          <w:rFonts w:ascii="Times New Roman" w:hAnsi="Times New Roman" w:cs="Times New Roman"/>
          <w:sz w:val="24"/>
          <w:szCs w:val="24"/>
        </w:rPr>
        <w:t>М</w:t>
      </w:r>
      <w:r w:rsidRPr="00634EA2">
        <w:rPr>
          <w:rFonts w:ascii="Times New Roman" w:hAnsi="Times New Roman" w:cs="Times New Roman"/>
          <w:sz w:val="24"/>
          <w:szCs w:val="24"/>
        </w:rPr>
        <w:t xml:space="preserve">ярка 26 от </w:t>
      </w:r>
      <w:hyperlink r:id="rId9" w:history="1">
        <w:r w:rsidR="00634EA2" w:rsidRPr="00634EA2">
          <w:rPr>
            <w:rFonts w:ascii="Times New Roman" w:hAnsi="Times New Roman" w:cs="Times New Roman"/>
            <w:sz w:val="24"/>
            <w:szCs w:val="24"/>
          </w:rPr>
          <w:t>Програма за подобряване на качеството на атмосферния въздух на територията на Община Пловдив и План за действие към същата за периода 2018 – 2023 г.</w:t>
        </w:r>
      </w:hyperlink>
    </w:p>
    <w:p w14:paraId="29506E48" w14:textId="4A90B778" w:rsidR="001F64BE" w:rsidRPr="001F64BE" w:rsidRDefault="001F64BE" w:rsidP="006F3EAE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Наличието на </w:t>
      </w:r>
      <w:r w:rsidR="00B27478">
        <w:rPr>
          <w:rFonts w:ascii="Times New Roman" w:hAnsi="Times New Roman" w:cs="Times New Roman"/>
          <w:sz w:val="24"/>
          <w:szCs w:val="24"/>
        </w:rPr>
        <w:t xml:space="preserve">утвърдена </w:t>
      </w:r>
      <w:r>
        <w:rPr>
          <w:rFonts w:ascii="Times New Roman" w:hAnsi="Times New Roman" w:cs="Times New Roman"/>
          <w:sz w:val="24"/>
          <w:szCs w:val="24"/>
        </w:rPr>
        <w:t>Методика е задължително условие за изпълнението на Мярка 28 от Програмата и въвеждането на ограничения за движението на лични автомобили в централната градска част на община Пловдив при неблагоприятни метеорологични условия и завишени концентрации на ФПЧ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A32802" w14:textId="77777777" w:rsidR="00E3057E" w:rsidRDefault="00E3057E" w:rsidP="006F3EAE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60FBB20" w14:textId="77777777" w:rsidR="002742DD" w:rsidRPr="001431E9" w:rsidRDefault="002742DD" w:rsidP="006F3EAE">
      <w:pPr>
        <w:pStyle w:val="a3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E9">
        <w:rPr>
          <w:rFonts w:ascii="Times New Roman" w:hAnsi="Times New Roman" w:cs="Times New Roman"/>
          <w:b/>
          <w:sz w:val="24"/>
          <w:szCs w:val="24"/>
        </w:rPr>
        <w:t>ТЕХНИЧЕСКО ЗАДАНИЕ</w:t>
      </w:r>
    </w:p>
    <w:p w14:paraId="4F94D65D" w14:textId="1BF0A0BA" w:rsidR="00B847E2" w:rsidRPr="00B847E2" w:rsidRDefault="00555B83" w:rsidP="006F3EAE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Изпълнителят следва да предостави</w:t>
      </w:r>
      <w:r w:rsidR="00B520AB" w:rsidRPr="00B847E2">
        <w:rPr>
          <w:rFonts w:ascii="Times New Roman" w:hAnsi="Times New Roman" w:cs="Times New Roman"/>
          <w:sz w:val="24"/>
          <w:szCs w:val="24"/>
        </w:rPr>
        <w:t>:</w:t>
      </w:r>
    </w:p>
    <w:p w14:paraId="2FB93630" w14:textId="0BA838B9" w:rsidR="00B520AB" w:rsidRPr="00B847E2" w:rsidRDefault="00B520AB" w:rsidP="006F3EAE">
      <w:pPr>
        <w:pStyle w:val="a3"/>
        <w:numPr>
          <w:ilvl w:val="1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Анализ на настоящата ситуация, съдържащ</w:t>
      </w:r>
      <w:r w:rsidR="00B847E2">
        <w:rPr>
          <w:rFonts w:ascii="Times New Roman" w:hAnsi="Times New Roman" w:cs="Times New Roman"/>
          <w:sz w:val="24"/>
          <w:szCs w:val="24"/>
        </w:rPr>
        <w:t>:</w:t>
      </w:r>
      <w:r w:rsidRPr="00B847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567B2" w14:textId="7952CB78" w:rsidR="00B520AB" w:rsidRPr="00B847E2" w:rsidRDefault="00B520AB" w:rsidP="006F3EAE">
      <w:pPr>
        <w:pStyle w:val="a3"/>
        <w:numPr>
          <w:ilvl w:val="2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Анализ на нормативните изисквания, възможностите и начините за въвеждане на зони с ниски емисии съдържащ на територията на община Пловдив.</w:t>
      </w:r>
      <w:r w:rsidR="00B847E2">
        <w:rPr>
          <w:rFonts w:ascii="Times New Roman" w:hAnsi="Times New Roman" w:cs="Times New Roman"/>
          <w:sz w:val="24"/>
          <w:szCs w:val="24"/>
        </w:rPr>
        <w:t>;</w:t>
      </w:r>
    </w:p>
    <w:p w14:paraId="127CAC48" w14:textId="7854BADE" w:rsidR="00B520AB" w:rsidRPr="00B847E2" w:rsidRDefault="00B520AB" w:rsidP="006F3EAE">
      <w:pPr>
        <w:pStyle w:val="a3"/>
        <w:numPr>
          <w:ilvl w:val="2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Описание на подхода и начина за определяне на заинтересованите страни.</w:t>
      </w:r>
      <w:r w:rsidR="00B847E2">
        <w:rPr>
          <w:rFonts w:ascii="Times New Roman" w:hAnsi="Times New Roman" w:cs="Times New Roman"/>
          <w:sz w:val="24"/>
          <w:szCs w:val="24"/>
        </w:rPr>
        <w:t>;</w:t>
      </w:r>
    </w:p>
    <w:p w14:paraId="65F23017" w14:textId="49102481" w:rsidR="00B520AB" w:rsidRDefault="00B520AB" w:rsidP="006F3EAE">
      <w:pPr>
        <w:pStyle w:val="a3"/>
        <w:numPr>
          <w:ilvl w:val="2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Международни практики (не по-малко от три) и различните варианти за въвеждане на зони с ниски емисии за две различни групи източници</w:t>
      </w:r>
      <w:r w:rsidR="00B847E2">
        <w:rPr>
          <w:rFonts w:ascii="Times New Roman" w:hAnsi="Times New Roman" w:cs="Times New Roman"/>
          <w:sz w:val="24"/>
          <w:szCs w:val="24"/>
        </w:rPr>
        <w:t>.</w:t>
      </w:r>
    </w:p>
    <w:p w14:paraId="6591D5A6" w14:textId="77777777" w:rsidR="00B847E2" w:rsidRPr="00B847E2" w:rsidRDefault="00B847E2" w:rsidP="00B847E2">
      <w:pPr>
        <w:pStyle w:val="a3"/>
        <w:spacing w:after="0" w:line="259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453951EA" w14:textId="77A51738" w:rsidR="00B520AB" w:rsidRPr="00B847E2" w:rsidRDefault="00B520AB" w:rsidP="006F3EAE">
      <w:pPr>
        <w:pStyle w:val="a3"/>
        <w:numPr>
          <w:ilvl w:val="1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Сравнителен анализ на вариантите (не по-малко от три) на приложими за община Пловдив методики, сравнени по техническите, финансови, екологични и социални елементи със следният минимален обхват:</w:t>
      </w:r>
    </w:p>
    <w:p w14:paraId="1378C28C" w14:textId="7282D229" w:rsidR="00B520AB" w:rsidRPr="00B847E2" w:rsidRDefault="006F3EAE" w:rsidP="006F3EAE">
      <w:pPr>
        <w:pStyle w:val="a3"/>
        <w:numPr>
          <w:ilvl w:val="2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Изясняване на подхода, последователността и приложимостта на методиката, в т.ч.:</w:t>
      </w:r>
    </w:p>
    <w:p w14:paraId="1FC57372" w14:textId="0B55470D" w:rsidR="006F3EAE" w:rsidRPr="00B847E2" w:rsidRDefault="006F3EAE" w:rsidP="006F3EAE">
      <w:pPr>
        <w:pStyle w:val="a3"/>
        <w:numPr>
          <w:ilvl w:val="3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Изработване на прогноза за превишенията по замърсители, определяне на подходите за тяхното ограничаване и определяне вида на мерките и очакваният ефект от прилагането им</w:t>
      </w:r>
      <w:r w:rsidR="00B847E2">
        <w:rPr>
          <w:rFonts w:ascii="Times New Roman" w:hAnsi="Times New Roman" w:cs="Times New Roman"/>
          <w:sz w:val="24"/>
          <w:szCs w:val="24"/>
        </w:rPr>
        <w:t>.;</w:t>
      </w:r>
    </w:p>
    <w:p w14:paraId="51EE9872" w14:textId="61937D8F" w:rsidR="006F3EAE" w:rsidRPr="00B847E2" w:rsidRDefault="006F3EAE" w:rsidP="006F3EAE">
      <w:pPr>
        <w:pStyle w:val="a3"/>
        <w:numPr>
          <w:ilvl w:val="3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Доказване на необходимостта от методиката и приложимите мерки</w:t>
      </w:r>
      <w:r w:rsidR="00B847E2">
        <w:rPr>
          <w:rFonts w:ascii="Times New Roman" w:hAnsi="Times New Roman" w:cs="Times New Roman"/>
          <w:sz w:val="24"/>
          <w:szCs w:val="24"/>
        </w:rPr>
        <w:t>.;</w:t>
      </w:r>
    </w:p>
    <w:p w14:paraId="5B4296C9" w14:textId="7244CDDC" w:rsidR="006F3EAE" w:rsidRPr="00B847E2" w:rsidRDefault="006F3EAE" w:rsidP="006F3EAE">
      <w:pPr>
        <w:pStyle w:val="a3"/>
        <w:numPr>
          <w:ilvl w:val="3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Определяне на екологичния, социален, финансов и времеви ефект от прилагането на мерките</w:t>
      </w:r>
      <w:r w:rsidR="00B847E2">
        <w:rPr>
          <w:rFonts w:ascii="Times New Roman" w:hAnsi="Times New Roman" w:cs="Times New Roman"/>
          <w:sz w:val="24"/>
          <w:szCs w:val="24"/>
        </w:rPr>
        <w:t>.;</w:t>
      </w:r>
    </w:p>
    <w:p w14:paraId="6CD7FCF5" w14:textId="549A54E0" w:rsidR="006F3EAE" w:rsidRPr="00B847E2" w:rsidRDefault="006F3EAE" w:rsidP="006F3EAE">
      <w:pPr>
        <w:pStyle w:val="a3"/>
        <w:numPr>
          <w:ilvl w:val="2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Проучвания на нормативните изисквания, възможностите и начините за въвеждане на зони с ниски емисии, в т.ч.</w:t>
      </w:r>
      <w:r w:rsidR="00B847E2">
        <w:rPr>
          <w:rFonts w:ascii="Times New Roman" w:hAnsi="Times New Roman" w:cs="Times New Roman"/>
          <w:sz w:val="24"/>
          <w:szCs w:val="24"/>
        </w:rPr>
        <w:t>;</w:t>
      </w:r>
    </w:p>
    <w:p w14:paraId="0D8481B1" w14:textId="7CB32D0B" w:rsidR="006F3EAE" w:rsidRPr="00B847E2" w:rsidRDefault="006F3EAE" w:rsidP="006F3EAE">
      <w:pPr>
        <w:pStyle w:val="a3"/>
        <w:numPr>
          <w:ilvl w:val="2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Проучвания за практики и различните варианти за въвеждане на зони с ниски емисии за две различни групи източници в съответствие с нормативните изисквания.</w:t>
      </w:r>
    </w:p>
    <w:p w14:paraId="78F55987" w14:textId="671F1D89" w:rsidR="006F3EAE" w:rsidRPr="00B847E2" w:rsidRDefault="006F3EAE" w:rsidP="006F3EAE">
      <w:pPr>
        <w:pStyle w:val="a3"/>
        <w:numPr>
          <w:ilvl w:val="3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Технологични проучвания.</w:t>
      </w:r>
      <w:r w:rsidR="00B847E2">
        <w:rPr>
          <w:rFonts w:ascii="Times New Roman" w:hAnsi="Times New Roman" w:cs="Times New Roman"/>
          <w:sz w:val="24"/>
          <w:szCs w:val="24"/>
        </w:rPr>
        <w:t>;</w:t>
      </w:r>
    </w:p>
    <w:p w14:paraId="77787857" w14:textId="2FBD007D" w:rsidR="006F3EAE" w:rsidRPr="00B847E2" w:rsidRDefault="006F3EAE" w:rsidP="006F3EAE">
      <w:pPr>
        <w:pStyle w:val="a3"/>
        <w:numPr>
          <w:ilvl w:val="3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Екологични проучвания.</w:t>
      </w:r>
      <w:r w:rsidR="00B847E2">
        <w:rPr>
          <w:rFonts w:ascii="Times New Roman" w:hAnsi="Times New Roman" w:cs="Times New Roman"/>
          <w:sz w:val="24"/>
          <w:szCs w:val="24"/>
        </w:rPr>
        <w:t>;</w:t>
      </w:r>
    </w:p>
    <w:p w14:paraId="63AD9BD0" w14:textId="00C88E96" w:rsidR="006F3EAE" w:rsidRPr="00B847E2" w:rsidRDefault="006F3EAE" w:rsidP="006F3EAE">
      <w:pPr>
        <w:pStyle w:val="a3"/>
        <w:numPr>
          <w:ilvl w:val="3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Социални проучвания.</w:t>
      </w:r>
      <w:r w:rsidR="00B847E2">
        <w:rPr>
          <w:rFonts w:ascii="Times New Roman" w:hAnsi="Times New Roman" w:cs="Times New Roman"/>
          <w:sz w:val="24"/>
          <w:szCs w:val="24"/>
        </w:rPr>
        <w:t>;</w:t>
      </w:r>
    </w:p>
    <w:p w14:paraId="163F5E4C" w14:textId="2912B56F" w:rsidR="006F3EAE" w:rsidRPr="00B847E2" w:rsidRDefault="006F3EAE" w:rsidP="006F3EAE">
      <w:pPr>
        <w:pStyle w:val="a3"/>
        <w:numPr>
          <w:ilvl w:val="3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Финансови проучвания.</w:t>
      </w:r>
      <w:r w:rsidR="00B847E2">
        <w:rPr>
          <w:rFonts w:ascii="Times New Roman" w:hAnsi="Times New Roman" w:cs="Times New Roman"/>
          <w:sz w:val="24"/>
          <w:szCs w:val="24"/>
        </w:rPr>
        <w:t>;</w:t>
      </w:r>
    </w:p>
    <w:p w14:paraId="14C47EE4" w14:textId="5C0FD9B0" w:rsidR="006F3EAE" w:rsidRPr="00B847E2" w:rsidRDefault="006F3EAE" w:rsidP="006F3EAE">
      <w:pPr>
        <w:pStyle w:val="a3"/>
        <w:numPr>
          <w:ilvl w:val="2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Проучвания за определяне на подходящ приложим за община Пловдив вариант на методика</w:t>
      </w:r>
      <w:r w:rsidR="00B847E2">
        <w:rPr>
          <w:rFonts w:ascii="Times New Roman" w:hAnsi="Times New Roman" w:cs="Times New Roman"/>
          <w:sz w:val="24"/>
          <w:szCs w:val="24"/>
        </w:rPr>
        <w:t>.;</w:t>
      </w:r>
    </w:p>
    <w:p w14:paraId="22DCA22F" w14:textId="7EC61CA0" w:rsidR="006F3EAE" w:rsidRPr="00B847E2" w:rsidRDefault="006F3EAE" w:rsidP="006F3EAE">
      <w:pPr>
        <w:pStyle w:val="a3"/>
        <w:numPr>
          <w:ilvl w:val="2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Технико-икономическа обосновка за определяне на икономическата целесъобразност и ефективност на методиката, в т.ч. за избор на подходящ вариант, в т.ч.</w:t>
      </w:r>
    </w:p>
    <w:p w14:paraId="4453CD43" w14:textId="43A87A34" w:rsidR="006F3EAE" w:rsidRPr="00B847E2" w:rsidRDefault="006F3EAE" w:rsidP="00B2726A">
      <w:pPr>
        <w:pStyle w:val="a3"/>
        <w:numPr>
          <w:ilvl w:val="3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Технико-икономическа обосновка</w:t>
      </w:r>
      <w:r w:rsidR="00640771" w:rsidRPr="00B847E2">
        <w:rPr>
          <w:rFonts w:ascii="Times New Roman" w:hAnsi="Times New Roman" w:cs="Times New Roman"/>
          <w:sz w:val="24"/>
          <w:szCs w:val="24"/>
        </w:rPr>
        <w:t xml:space="preserve">, включваща подготовка на дисперсионно моделиране, както за базовата ситуация в предвижданите зони, така и за ефекта от всеки предложен вариант на методика. </w:t>
      </w:r>
      <w:r w:rsidR="00B2726A" w:rsidRPr="00B847E2">
        <w:rPr>
          <w:rFonts w:ascii="Times New Roman" w:hAnsi="Times New Roman" w:cs="Times New Roman"/>
          <w:sz w:val="24"/>
          <w:szCs w:val="24"/>
        </w:rPr>
        <w:t xml:space="preserve">Предложението за софтуерен продукт за моделиране следва да бъде </w:t>
      </w:r>
      <w:r w:rsidR="00B2726A" w:rsidRPr="00B847E2">
        <w:rPr>
          <w:rFonts w:ascii="Times New Roman" w:hAnsi="Times New Roman" w:cs="Times New Roman"/>
          <w:sz w:val="24"/>
          <w:szCs w:val="24"/>
        </w:rPr>
        <w:lastRenderedPageBreak/>
        <w:t>съобразено с указанията и изводите от Ръководство: Програми за Качеството на Атмосферния Въздух</w:t>
      </w:r>
      <w:r w:rsidR="00640771" w:rsidRPr="00B847E2">
        <w:rPr>
          <w:rFonts w:ascii="Times New Roman" w:hAnsi="Times New Roman" w:cs="Times New Roman"/>
          <w:sz w:val="24"/>
          <w:szCs w:val="24"/>
        </w:rPr>
        <w:t xml:space="preserve"> </w:t>
      </w:r>
      <w:r w:rsidR="00B2726A" w:rsidRPr="00B847E2">
        <w:rPr>
          <w:rFonts w:ascii="Times New Roman" w:hAnsi="Times New Roman" w:cs="Times New Roman"/>
          <w:sz w:val="24"/>
          <w:szCs w:val="24"/>
        </w:rPr>
        <w:t>и Наръчник по оценка и управление на качеството на атмосферния въздух на местно ниво за SO</w:t>
      </w:r>
      <w:r w:rsidR="00B2726A" w:rsidRPr="009865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2726A" w:rsidRPr="00B847E2">
        <w:rPr>
          <w:rFonts w:ascii="Times New Roman" w:hAnsi="Times New Roman" w:cs="Times New Roman"/>
          <w:sz w:val="24"/>
          <w:szCs w:val="24"/>
        </w:rPr>
        <w:t>, PM</w:t>
      </w:r>
      <w:r w:rsidR="00B2726A" w:rsidRPr="009865A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B2726A" w:rsidRPr="00B847E2">
        <w:rPr>
          <w:rFonts w:ascii="Times New Roman" w:hAnsi="Times New Roman" w:cs="Times New Roman"/>
          <w:sz w:val="24"/>
          <w:szCs w:val="24"/>
        </w:rPr>
        <w:t>, PB и NO</w:t>
      </w:r>
      <w:r w:rsidR="00B2726A" w:rsidRPr="009865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2726A" w:rsidRPr="00B847E2">
        <w:rPr>
          <w:rFonts w:ascii="Times New Roman" w:hAnsi="Times New Roman" w:cs="Times New Roman"/>
          <w:sz w:val="24"/>
          <w:szCs w:val="24"/>
        </w:rPr>
        <w:t>, разработен в рамките на съвместен проект по Програма ФАР 1999г. за административно изграждане (с Немското министерство на околната среда).</w:t>
      </w:r>
    </w:p>
    <w:p w14:paraId="5DF64C18" w14:textId="69CFCDF5" w:rsidR="006F3EAE" w:rsidRPr="00B847E2" w:rsidRDefault="006F3EAE" w:rsidP="006F3EAE">
      <w:pPr>
        <w:pStyle w:val="a3"/>
        <w:numPr>
          <w:ilvl w:val="3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Екологична обосновка.</w:t>
      </w:r>
      <w:r w:rsidR="00B847E2">
        <w:rPr>
          <w:rFonts w:ascii="Times New Roman" w:hAnsi="Times New Roman" w:cs="Times New Roman"/>
          <w:sz w:val="24"/>
          <w:szCs w:val="24"/>
        </w:rPr>
        <w:t>;</w:t>
      </w:r>
    </w:p>
    <w:p w14:paraId="4CD21CDE" w14:textId="641D2890" w:rsidR="006F3EAE" w:rsidRPr="00B847E2" w:rsidRDefault="006F3EAE" w:rsidP="006F3EAE">
      <w:pPr>
        <w:pStyle w:val="a3"/>
        <w:numPr>
          <w:ilvl w:val="3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Социална обосновка.</w:t>
      </w:r>
      <w:r w:rsidR="00B847E2">
        <w:rPr>
          <w:rFonts w:ascii="Times New Roman" w:hAnsi="Times New Roman" w:cs="Times New Roman"/>
          <w:sz w:val="24"/>
          <w:szCs w:val="24"/>
        </w:rPr>
        <w:t>;</w:t>
      </w:r>
    </w:p>
    <w:p w14:paraId="33AA5CEC" w14:textId="1F0812F6" w:rsidR="006F3EAE" w:rsidRPr="00B847E2" w:rsidRDefault="006F3EAE" w:rsidP="006F3EAE">
      <w:pPr>
        <w:pStyle w:val="a3"/>
        <w:numPr>
          <w:ilvl w:val="3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Финансова обосновка.</w:t>
      </w:r>
    </w:p>
    <w:p w14:paraId="11451B3E" w14:textId="4DAA001E" w:rsidR="006F3EAE" w:rsidRPr="00B847E2" w:rsidRDefault="00640771" w:rsidP="00640771">
      <w:pPr>
        <w:pStyle w:val="a3"/>
        <w:numPr>
          <w:ilvl w:val="2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Проучвания за потенциала на предвижданите зони.</w:t>
      </w:r>
      <w:r w:rsidR="00B847E2">
        <w:rPr>
          <w:rFonts w:ascii="Times New Roman" w:hAnsi="Times New Roman" w:cs="Times New Roman"/>
          <w:sz w:val="24"/>
          <w:szCs w:val="24"/>
        </w:rPr>
        <w:t>;</w:t>
      </w:r>
    </w:p>
    <w:p w14:paraId="52E48A0A" w14:textId="18B9D622" w:rsidR="000474C9" w:rsidRDefault="000474C9" w:rsidP="000474C9">
      <w:pPr>
        <w:pStyle w:val="a3"/>
        <w:numPr>
          <w:ilvl w:val="2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E2">
        <w:rPr>
          <w:rFonts w:ascii="Times New Roman" w:hAnsi="Times New Roman" w:cs="Times New Roman"/>
          <w:sz w:val="24"/>
          <w:szCs w:val="24"/>
        </w:rPr>
        <w:t>Прогнозен гр</w:t>
      </w:r>
      <w:r w:rsidR="00B847E2">
        <w:rPr>
          <w:rFonts w:ascii="Times New Roman" w:hAnsi="Times New Roman" w:cs="Times New Roman"/>
          <w:sz w:val="24"/>
          <w:szCs w:val="24"/>
        </w:rPr>
        <w:t>а</w:t>
      </w:r>
      <w:r w:rsidR="00D9352E">
        <w:rPr>
          <w:rFonts w:ascii="Times New Roman" w:hAnsi="Times New Roman" w:cs="Times New Roman"/>
          <w:sz w:val="24"/>
          <w:szCs w:val="24"/>
        </w:rPr>
        <w:t>фик за изготвяне на методиката.</w:t>
      </w:r>
    </w:p>
    <w:p w14:paraId="3FB6FB34" w14:textId="77777777" w:rsidR="00B847E2" w:rsidRPr="00B847E2" w:rsidRDefault="00B847E2" w:rsidP="00B847E2">
      <w:pPr>
        <w:pStyle w:val="a3"/>
        <w:spacing w:after="0" w:line="259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6526371D" w14:textId="68760073" w:rsidR="002742DD" w:rsidRPr="002742DD" w:rsidRDefault="003144A7" w:rsidP="000474C9">
      <w:pPr>
        <w:pStyle w:val="a3"/>
        <w:numPr>
          <w:ilvl w:val="1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D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Методика за въвеждане на зона с ниски емисии на територията на община Пловдив“</w:t>
      </w:r>
      <w:r w:rsidR="002742DD" w:rsidRPr="002742DD">
        <w:rPr>
          <w:rFonts w:ascii="Times New Roman" w:hAnsi="Times New Roman" w:cs="Times New Roman"/>
          <w:sz w:val="24"/>
          <w:szCs w:val="24"/>
        </w:rPr>
        <w:t xml:space="preserve"> като използва описаните по-долу документи: </w:t>
      </w:r>
    </w:p>
    <w:p w14:paraId="061D4295" w14:textId="77777777" w:rsidR="002742DD" w:rsidRPr="00634EA2" w:rsidRDefault="002742DD" w:rsidP="006F3EAE">
      <w:pPr>
        <w:pStyle w:val="a3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EA2">
        <w:rPr>
          <w:rFonts w:ascii="Times New Roman" w:hAnsi="Times New Roman" w:cs="Times New Roman"/>
          <w:sz w:val="24"/>
          <w:szCs w:val="24"/>
        </w:rPr>
        <w:t>Програма за</w:t>
      </w:r>
      <w:r w:rsidR="00AE576E" w:rsidRPr="00634EA2">
        <w:rPr>
          <w:rFonts w:ascii="Times New Roman" w:hAnsi="Times New Roman" w:cs="Times New Roman"/>
          <w:sz w:val="24"/>
          <w:szCs w:val="24"/>
        </w:rPr>
        <w:t xml:space="preserve"> опазване на околната среда на о</w:t>
      </w:r>
      <w:r w:rsidRPr="00634EA2">
        <w:rPr>
          <w:rFonts w:ascii="Times New Roman" w:hAnsi="Times New Roman" w:cs="Times New Roman"/>
          <w:sz w:val="24"/>
          <w:szCs w:val="24"/>
        </w:rPr>
        <w:t>бщина Пловдив за 2014-2020 г (ПООС) и План за действие към нея, приет с Решение № 252, взето с Протокол № 14 от 01.08.2014 г. на Общински съвет – Пловдив;</w:t>
      </w:r>
    </w:p>
    <w:p w14:paraId="1A7C28E6" w14:textId="0AB8EBAE" w:rsidR="00207BBE" w:rsidRPr="0006399D" w:rsidRDefault="00A86DF5" w:rsidP="006F3EAE">
      <w:pPr>
        <w:pStyle w:val="a3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7BBE" w:rsidRPr="00634EA2">
          <w:rPr>
            <w:rFonts w:ascii="Times New Roman" w:hAnsi="Times New Roman" w:cs="Times New Roman"/>
            <w:sz w:val="24"/>
            <w:szCs w:val="24"/>
          </w:rPr>
          <w:t>Програма за подобряване на качеството на атмосферния въздух на територията на Община Пловдив и План за действие към същата за периода 2018 – 2023 г.</w:t>
        </w:r>
      </w:hyperlink>
      <w:r w:rsidR="00B0453D" w:rsidRPr="0006399D">
        <w:rPr>
          <w:rFonts w:ascii="Times New Roman" w:hAnsi="Times New Roman" w:cs="Times New Roman"/>
          <w:sz w:val="24"/>
          <w:szCs w:val="24"/>
        </w:rPr>
        <w:t xml:space="preserve"> приета с Решение № 293, взето с Протокол № 13 от 26.07.2018 г. на Общински съвет – Пловдив;</w:t>
      </w:r>
    </w:p>
    <w:p w14:paraId="4FAB029B" w14:textId="4C76C4BD" w:rsidR="00B27478" w:rsidRDefault="002742DD" w:rsidP="006F3EAE">
      <w:pPr>
        <w:pStyle w:val="a3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EA2">
        <w:rPr>
          <w:rFonts w:ascii="Times New Roman" w:hAnsi="Times New Roman" w:cs="Times New Roman"/>
          <w:sz w:val="24"/>
          <w:szCs w:val="24"/>
        </w:rPr>
        <w:t xml:space="preserve">Международни практики и </w:t>
      </w:r>
      <w:r w:rsidR="00207BBE" w:rsidRPr="00634EA2">
        <w:rPr>
          <w:rFonts w:ascii="Times New Roman" w:hAnsi="Times New Roman" w:cs="Times New Roman"/>
          <w:sz w:val="24"/>
          <w:szCs w:val="24"/>
        </w:rPr>
        <w:t>документи</w:t>
      </w:r>
      <w:r w:rsidRPr="00634EA2">
        <w:rPr>
          <w:rFonts w:ascii="Times New Roman" w:hAnsi="Times New Roman" w:cs="Times New Roman"/>
          <w:sz w:val="24"/>
          <w:szCs w:val="24"/>
        </w:rPr>
        <w:t xml:space="preserve"> за </w:t>
      </w:r>
      <w:r w:rsidR="00207BBE" w:rsidRPr="00634EA2">
        <w:rPr>
          <w:rFonts w:ascii="Times New Roman" w:hAnsi="Times New Roman" w:cs="Times New Roman"/>
          <w:sz w:val="24"/>
          <w:szCs w:val="24"/>
        </w:rPr>
        <w:t>въвеждането на зони с ниски емисии</w:t>
      </w:r>
      <w:r w:rsidR="00B0453D">
        <w:rPr>
          <w:rFonts w:ascii="Times New Roman" w:hAnsi="Times New Roman" w:cs="Times New Roman"/>
          <w:sz w:val="24"/>
          <w:szCs w:val="24"/>
        </w:rPr>
        <w:t xml:space="preserve"> в т. ч и на Ръководство/ Инструкция на МОСВ</w:t>
      </w:r>
      <w:r w:rsidR="00B27478">
        <w:rPr>
          <w:rFonts w:ascii="Times New Roman" w:hAnsi="Times New Roman" w:cs="Times New Roman"/>
          <w:sz w:val="24"/>
          <w:szCs w:val="24"/>
        </w:rPr>
        <w:t>;</w:t>
      </w:r>
    </w:p>
    <w:p w14:paraId="65A9AF84" w14:textId="6E8FD0EB" w:rsidR="002742DD" w:rsidRPr="00B27478" w:rsidRDefault="0006399D" w:rsidP="006F3EAE">
      <w:pPr>
        <w:pStyle w:val="a3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78">
        <w:rPr>
          <w:rFonts w:ascii="Times New Roman" w:hAnsi="Times New Roman" w:cs="Times New Roman"/>
          <w:sz w:val="24"/>
          <w:szCs w:val="24"/>
        </w:rPr>
        <w:t xml:space="preserve">Както и приложимото </w:t>
      </w:r>
      <w:r w:rsidR="000474C9" w:rsidRPr="00B27478">
        <w:rPr>
          <w:rFonts w:ascii="Times New Roman" w:hAnsi="Times New Roman" w:cs="Times New Roman"/>
          <w:sz w:val="24"/>
          <w:szCs w:val="24"/>
        </w:rPr>
        <w:t xml:space="preserve">европейско и </w:t>
      </w:r>
      <w:r w:rsidRPr="00B27478">
        <w:rPr>
          <w:rFonts w:ascii="Times New Roman" w:hAnsi="Times New Roman" w:cs="Times New Roman"/>
          <w:sz w:val="24"/>
          <w:szCs w:val="24"/>
        </w:rPr>
        <w:t>национално секторно законодателство.</w:t>
      </w:r>
    </w:p>
    <w:p w14:paraId="20C067AD" w14:textId="77777777" w:rsidR="006108D2" w:rsidRPr="00C152E4" w:rsidRDefault="006108D2" w:rsidP="006F3EA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AC41" w14:textId="3DF6BC1E" w:rsidR="000474C9" w:rsidRPr="00EC2BBC" w:rsidRDefault="000474C9" w:rsidP="006F3EAE">
      <w:pPr>
        <w:pStyle w:val="a3"/>
        <w:numPr>
          <w:ilvl w:val="1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BC">
        <w:rPr>
          <w:rFonts w:ascii="Times New Roman" w:hAnsi="Times New Roman" w:cs="Times New Roman"/>
          <w:sz w:val="24"/>
          <w:szCs w:val="24"/>
        </w:rPr>
        <w:t xml:space="preserve">Съдействие на Възложителя чрез представяне </w:t>
      </w:r>
      <w:r w:rsidR="00EC2BBC">
        <w:rPr>
          <w:rFonts w:ascii="Times New Roman" w:hAnsi="Times New Roman" w:cs="Times New Roman"/>
          <w:sz w:val="24"/>
          <w:szCs w:val="24"/>
        </w:rPr>
        <w:t>на Методиката пред обществеността и Общински съвет Пловдив</w:t>
      </w:r>
    </w:p>
    <w:p w14:paraId="67E5AEF2" w14:textId="77777777" w:rsidR="000474C9" w:rsidRPr="002742DD" w:rsidRDefault="000474C9" w:rsidP="006F3EA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98717" w14:textId="5327A449" w:rsidR="002723A0" w:rsidRPr="003144A7" w:rsidRDefault="002742DD" w:rsidP="006F3EAE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4A7">
        <w:rPr>
          <w:rFonts w:ascii="Times New Roman" w:hAnsi="Times New Roman" w:cs="Times New Roman"/>
          <w:b/>
          <w:sz w:val="24"/>
          <w:szCs w:val="24"/>
        </w:rPr>
        <w:t xml:space="preserve">СТРУКТУРА И СЪДЪРЖАНИЕ НА </w:t>
      </w:r>
      <w:r w:rsidR="003144A7" w:rsidRPr="003144A7">
        <w:rPr>
          <w:rFonts w:ascii="Times New Roman" w:hAnsi="Times New Roman" w:cs="Times New Roman"/>
          <w:b/>
          <w:sz w:val="24"/>
          <w:szCs w:val="24"/>
        </w:rPr>
        <w:t>„МЕТОДИКА ЗА ВЪВЕЖДАНЕ НА ЗОНА С НИСКИ ЕМИСИИ НА ТЕРИТОРИЯТА НА ОБЩИНА ПЛОВДИВ“</w:t>
      </w:r>
    </w:p>
    <w:p w14:paraId="77706BF2" w14:textId="7A000D2F" w:rsidR="002742DD" w:rsidRPr="002742DD" w:rsidRDefault="003144A7" w:rsidP="006F3EAE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Методиката</w:t>
      </w:r>
      <w:r w:rsidR="002742DD" w:rsidRPr="002742DD">
        <w:rPr>
          <w:rFonts w:ascii="Times New Roman" w:hAnsi="Times New Roman" w:cs="Times New Roman"/>
          <w:sz w:val="24"/>
          <w:szCs w:val="24"/>
        </w:rPr>
        <w:t xml:space="preserve"> е необходимо да съдържа следните основни раздели:</w:t>
      </w:r>
    </w:p>
    <w:p w14:paraId="2EEA2704" w14:textId="2241D926" w:rsidR="002723A0" w:rsidRPr="002723A0" w:rsidRDefault="003144A7" w:rsidP="006F3EAE">
      <w:pPr>
        <w:pStyle w:val="a3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Въведение</w:t>
      </w:r>
    </w:p>
    <w:p w14:paraId="67E780EB" w14:textId="7CFE44B7" w:rsidR="002742DD" w:rsidRDefault="002742DD" w:rsidP="006F3EAE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A0">
        <w:rPr>
          <w:rFonts w:ascii="Times New Roman" w:hAnsi="Times New Roman" w:cs="Times New Roman"/>
          <w:sz w:val="24"/>
          <w:szCs w:val="24"/>
        </w:rPr>
        <w:t xml:space="preserve">Цел на </w:t>
      </w:r>
      <w:r w:rsidR="003144A7">
        <w:rPr>
          <w:rFonts w:ascii="Times New Roman" w:hAnsi="Times New Roman" w:cs="Times New Roman"/>
          <w:sz w:val="24"/>
          <w:szCs w:val="24"/>
        </w:rPr>
        <w:t>въведението</w:t>
      </w:r>
      <w:r w:rsidRPr="002723A0">
        <w:rPr>
          <w:rFonts w:ascii="Times New Roman" w:hAnsi="Times New Roman" w:cs="Times New Roman"/>
          <w:sz w:val="24"/>
          <w:szCs w:val="24"/>
        </w:rPr>
        <w:t xml:space="preserve">: Да се </w:t>
      </w:r>
      <w:r w:rsidR="003144A7">
        <w:rPr>
          <w:rFonts w:ascii="Times New Roman" w:hAnsi="Times New Roman" w:cs="Times New Roman"/>
          <w:sz w:val="24"/>
          <w:szCs w:val="24"/>
        </w:rPr>
        <w:t>опишат основанието за разработването на методиката, целта на нейното прилагане</w:t>
      </w:r>
      <w:r w:rsidR="00B7122F">
        <w:rPr>
          <w:rFonts w:ascii="Times New Roman" w:hAnsi="Times New Roman" w:cs="Times New Roman"/>
          <w:sz w:val="24"/>
          <w:szCs w:val="24"/>
        </w:rPr>
        <w:t>,</w:t>
      </w:r>
      <w:r w:rsidR="003144A7">
        <w:rPr>
          <w:rFonts w:ascii="Times New Roman" w:hAnsi="Times New Roman" w:cs="Times New Roman"/>
          <w:sz w:val="24"/>
          <w:szCs w:val="24"/>
        </w:rPr>
        <w:t xml:space="preserve"> нормативните изисквания по отношение за зоните с ниски емисии</w:t>
      </w:r>
      <w:r w:rsidR="00B7122F">
        <w:rPr>
          <w:rFonts w:ascii="Times New Roman" w:hAnsi="Times New Roman" w:cs="Times New Roman"/>
          <w:sz w:val="24"/>
          <w:szCs w:val="24"/>
        </w:rPr>
        <w:t>, заинтересованите страни, както и начина по който методиката следва да бъде използвана.</w:t>
      </w:r>
    </w:p>
    <w:p w14:paraId="1423F0CB" w14:textId="77777777" w:rsidR="003144A7" w:rsidRDefault="003144A7" w:rsidP="006F3EAE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49A79D" w14:textId="62C0F742" w:rsidR="002723A0" w:rsidRPr="001D2448" w:rsidRDefault="002742DD" w:rsidP="006F3EAE">
      <w:pPr>
        <w:pStyle w:val="a3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48">
        <w:rPr>
          <w:rFonts w:ascii="Times New Roman" w:hAnsi="Times New Roman" w:cs="Times New Roman"/>
          <w:sz w:val="24"/>
          <w:szCs w:val="24"/>
        </w:rPr>
        <w:t xml:space="preserve">Преглед и анализ на </w:t>
      </w:r>
      <w:r w:rsidR="00B7122F">
        <w:rPr>
          <w:rFonts w:ascii="Times New Roman" w:hAnsi="Times New Roman" w:cs="Times New Roman"/>
          <w:sz w:val="24"/>
          <w:szCs w:val="24"/>
        </w:rPr>
        <w:t>различните варианти</w:t>
      </w:r>
      <w:r w:rsidRPr="001D2448">
        <w:rPr>
          <w:rFonts w:ascii="Times New Roman" w:hAnsi="Times New Roman" w:cs="Times New Roman"/>
          <w:sz w:val="24"/>
          <w:szCs w:val="24"/>
        </w:rPr>
        <w:t xml:space="preserve"> за</w:t>
      </w:r>
      <w:r w:rsidR="00B7122F">
        <w:rPr>
          <w:rFonts w:ascii="Times New Roman" w:hAnsi="Times New Roman" w:cs="Times New Roman"/>
          <w:sz w:val="24"/>
          <w:szCs w:val="24"/>
        </w:rPr>
        <w:t xml:space="preserve"> въвеждане на зони с ниски емисии.</w:t>
      </w:r>
    </w:p>
    <w:p w14:paraId="40541B95" w14:textId="229B410B" w:rsidR="002723A0" w:rsidRPr="002723A0" w:rsidRDefault="002742DD" w:rsidP="006F3EAE">
      <w:pPr>
        <w:pStyle w:val="a3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A0">
        <w:rPr>
          <w:rFonts w:ascii="Times New Roman" w:hAnsi="Times New Roman" w:cs="Times New Roman"/>
          <w:sz w:val="24"/>
          <w:szCs w:val="24"/>
        </w:rPr>
        <w:t xml:space="preserve">Разработване на подход за </w:t>
      </w:r>
      <w:r w:rsidR="00B7122F">
        <w:rPr>
          <w:rFonts w:ascii="Times New Roman" w:hAnsi="Times New Roman" w:cs="Times New Roman"/>
          <w:sz w:val="24"/>
          <w:szCs w:val="24"/>
        </w:rPr>
        <w:t>въвеждане на зони с ниски емисии</w:t>
      </w:r>
      <w:r w:rsidRPr="002723A0">
        <w:rPr>
          <w:rFonts w:ascii="Times New Roman" w:hAnsi="Times New Roman" w:cs="Times New Roman"/>
          <w:sz w:val="24"/>
          <w:szCs w:val="24"/>
        </w:rPr>
        <w:t>.</w:t>
      </w:r>
    </w:p>
    <w:p w14:paraId="75B2EE47" w14:textId="68D365A6" w:rsidR="002742DD" w:rsidRDefault="002742DD" w:rsidP="006F3EAE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2DD">
        <w:rPr>
          <w:rFonts w:ascii="Times New Roman" w:hAnsi="Times New Roman" w:cs="Times New Roman"/>
          <w:sz w:val="24"/>
          <w:szCs w:val="24"/>
        </w:rPr>
        <w:t xml:space="preserve">Цел на </w:t>
      </w:r>
      <w:r w:rsidR="00B7122F">
        <w:rPr>
          <w:rFonts w:ascii="Times New Roman" w:hAnsi="Times New Roman" w:cs="Times New Roman"/>
          <w:sz w:val="24"/>
          <w:szCs w:val="24"/>
        </w:rPr>
        <w:t xml:space="preserve">разработването на </w:t>
      </w:r>
      <w:r w:rsidR="00B7122F" w:rsidRPr="002723A0">
        <w:rPr>
          <w:rFonts w:ascii="Times New Roman" w:hAnsi="Times New Roman" w:cs="Times New Roman"/>
          <w:sz w:val="24"/>
          <w:szCs w:val="24"/>
        </w:rPr>
        <w:t xml:space="preserve">подход за </w:t>
      </w:r>
      <w:r w:rsidR="00B7122F">
        <w:rPr>
          <w:rFonts w:ascii="Times New Roman" w:hAnsi="Times New Roman" w:cs="Times New Roman"/>
          <w:sz w:val="24"/>
          <w:szCs w:val="24"/>
        </w:rPr>
        <w:t>въвеждане на зони с ниски емисии</w:t>
      </w:r>
      <w:r w:rsidRPr="002742DD">
        <w:rPr>
          <w:rFonts w:ascii="Times New Roman" w:hAnsi="Times New Roman" w:cs="Times New Roman"/>
          <w:sz w:val="24"/>
          <w:szCs w:val="24"/>
        </w:rPr>
        <w:t xml:space="preserve">: Изготвяне на </w:t>
      </w:r>
      <w:r w:rsidR="00B7122F">
        <w:rPr>
          <w:rFonts w:ascii="Times New Roman" w:hAnsi="Times New Roman" w:cs="Times New Roman"/>
          <w:sz w:val="24"/>
          <w:szCs w:val="24"/>
        </w:rPr>
        <w:t>подробна методика, съдържаща последователност от действия за въвеждане и изпълнение на зони с ниски емисии</w:t>
      </w:r>
      <w:r w:rsidR="005C0BD1">
        <w:rPr>
          <w:rFonts w:ascii="Times New Roman" w:hAnsi="Times New Roman" w:cs="Times New Roman"/>
          <w:sz w:val="24"/>
          <w:szCs w:val="24"/>
        </w:rPr>
        <w:t xml:space="preserve">. </w:t>
      </w:r>
      <w:r w:rsidR="00B7122F">
        <w:rPr>
          <w:rFonts w:ascii="Times New Roman" w:hAnsi="Times New Roman" w:cs="Times New Roman"/>
          <w:sz w:val="24"/>
          <w:szCs w:val="24"/>
        </w:rPr>
        <w:t>Като минимум анализираните действия ще включват следните стъпки:</w:t>
      </w:r>
    </w:p>
    <w:p w14:paraId="0BE38A65" w14:textId="0862F5CE" w:rsidR="00B7122F" w:rsidRDefault="00B7122F" w:rsidP="006F3EAE">
      <w:pPr>
        <w:pStyle w:val="a3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на качеството на атмосферния въздух в община Пловдив</w:t>
      </w:r>
      <w:r w:rsidR="002C3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953">
        <w:rPr>
          <w:rFonts w:ascii="Times New Roman" w:hAnsi="Times New Roman" w:cs="Times New Roman"/>
          <w:sz w:val="24"/>
          <w:szCs w:val="24"/>
        </w:rPr>
        <w:t>по показателите определени със Заповед № 969 на МОСВ /ФПЧ</w:t>
      </w:r>
      <w:r w:rsidR="002C3953" w:rsidRPr="00B33D27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2C3953">
        <w:rPr>
          <w:rFonts w:ascii="Times New Roman" w:hAnsi="Times New Roman" w:cs="Times New Roman"/>
          <w:sz w:val="24"/>
          <w:szCs w:val="24"/>
        </w:rPr>
        <w:t>, ФПЧ</w:t>
      </w:r>
      <w:r w:rsidR="002C3953" w:rsidRPr="00B33D27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 w:rsidR="002C3953">
        <w:rPr>
          <w:rFonts w:ascii="Times New Roman" w:hAnsi="Times New Roman" w:cs="Times New Roman"/>
          <w:sz w:val="24"/>
          <w:szCs w:val="24"/>
        </w:rPr>
        <w:t>, ПАВ и азотен диоксид</w:t>
      </w:r>
      <w:r w:rsidR="00371688">
        <w:rPr>
          <w:rFonts w:ascii="Times New Roman" w:hAnsi="Times New Roman" w:cs="Times New Roman"/>
          <w:sz w:val="24"/>
          <w:szCs w:val="24"/>
        </w:rPr>
        <w:t xml:space="preserve"> </w:t>
      </w:r>
      <w:r w:rsidR="00B33D27">
        <w:rPr>
          <w:rFonts w:ascii="Times New Roman" w:hAnsi="Times New Roman" w:cs="Times New Roman"/>
          <w:sz w:val="24"/>
          <w:szCs w:val="24"/>
        </w:rPr>
        <w:t xml:space="preserve">- </w:t>
      </w:r>
      <w:r w:rsidR="00B33D2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B33D27" w:rsidRPr="00B33D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C3953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9FCDF9" w14:textId="797033AC" w:rsidR="00B7122F" w:rsidRDefault="00B7122F" w:rsidP="00BB076D">
      <w:pPr>
        <w:pStyle w:val="a3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Инвентаризация на емисиите от отделните секто</w:t>
      </w:r>
      <w:r w:rsidR="00501FA0">
        <w:rPr>
          <w:rFonts w:ascii="Times New Roman" w:hAnsi="Times New Roman" w:cs="Times New Roman"/>
          <w:sz w:val="24"/>
          <w:szCs w:val="24"/>
        </w:rPr>
        <w:t>ри (битово отопление, транспорт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C3953">
        <w:rPr>
          <w:rFonts w:ascii="Times New Roman" w:hAnsi="Times New Roman" w:cs="Times New Roman"/>
          <w:sz w:val="24"/>
          <w:szCs w:val="24"/>
        </w:rPr>
        <w:t>по показатели ФПЧ</w:t>
      </w:r>
      <w:r w:rsidR="002C3953" w:rsidRPr="00B33D27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2C3953">
        <w:rPr>
          <w:rFonts w:ascii="Times New Roman" w:hAnsi="Times New Roman" w:cs="Times New Roman"/>
          <w:sz w:val="24"/>
          <w:szCs w:val="24"/>
        </w:rPr>
        <w:t>, ФПЧ</w:t>
      </w:r>
      <w:r w:rsidR="002C3953" w:rsidRPr="00B33D27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 w:rsidR="002C3953">
        <w:rPr>
          <w:rFonts w:ascii="Times New Roman" w:hAnsi="Times New Roman" w:cs="Times New Roman"/>
          <w:sz w:val="24"/>
          <w:szCs w:val="24"/>
        </w:rPr>
        <w:t xml:space="preserve">, ПАВ и азотен диоксид </w:t>
      </w:r>
      <w:r>
        <w:rPr>
          <w:rFonts w:ascii="Times New Roman" w:hAnsi="Times New Roman" w:cs="Times New Roman"/>
          <w:sz w:val="24"/>
          <w:szCs w:val="24"/>
        </w:rPr>
        <w:t>в атмосферния въздух в община Пловдив</w:t>
      </w:r>
      <w:r w:rsidR="005C0BD1">
        <w:rPr>
          <w:rFonts w:ascii="Times New Roman" w:hAnsi="Times New Roman" w:cs="Times New Roman"/>
          <w:sz w:val="24"/>
          <w:szCs w:val="24"/>
        </w:rPr>
        <w:t xml:space="preserve">, вкл. с извършване на дисперсионно моделиране за определяне на влиянието на източниците върху концентрациите на замърсителите в атмосферния </w:t>
      </w:r>
      <w:r w:rsidR="005C0BD1" w:rsidRPr="009F463E">
        <w:rPr>
          <w:rFonts w:ascii="Times New Roman" w:hAnsi="Times New Roman" w:cs="Times New Roman"/>
          <w:sz w:val="24"/>
          <w:szCs w:val="24"/>
        </w:rPr>
        <w:t>въздух</w:t>
      </w:r>
      <w:r w:rsidR="009F463E">
        <w:rPr>
          <w:rFonts w:ascii="Times New Roman" w:hAnsi="Times New Roman" w:cs="Times New Roman"/>
          <w:sz w:val="24"/>
          <w:szCs w:val="24"/>
        </w:rPr>
        <w:t>,</w:t>
      </w:r>
      <w:r w:rsidR="00BB076D" w:rsidRPr="009F463E">
        <w:rPr>
          <w:rFonts w:ascii="Times New Roman" w:hAnsi="Times New Roman" w:cs="Times New Roman"/>
          <w:sz w:val="24"/>
          <w:szCs w:val="24"/>
        </w:rPr>
        <w:t xml:space="preserve"> за да се покаже ефектът преди и след въвеждане на ЗНЕ</w:t>
      </w:r>
      <w:r w:rsidR="00501FA0" w:rsidRPr="009F463E">
        <w:rPr>
          <w:rFonts w:ascii="Times New Roman" w:hAnsi="Times New Roman" w:cs="Times New Roman"/>
          <w:sz w:val="24"/>
          <w:szCs w:val="24"/>
        </w:rPr>
        <w:t>. Картиране на ползвателите на твърдо гориво</w:t>
      </w:r>
      <w:r w:rsidR="00501FA0">
        <w:rPr>
          <w:rFonts w:ascii="Times New Roman" w:hAnsi="Times New Roman" w:cs="Times New Roman"/>
          <w:sz w:val="24"/>
          <w:szCs w:val="24"/>
        </w:rPr>
        <w:t xml:space="preserve"> на територията на общината.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445FF9" w14:textId="0F816A90" w:rsidR="00B7122F" w:rsidRPr="00501FA0" w:rsidRDefault="005C0BD1" w:rsidP="00101DEF">
      <w:pPr>
        <w:pStyle w:val="a3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чувствителни зони, за целите на формулирането на териториален и времеви обхват на зоната с ниски емисии, вкл. вид на зоната (за транспорт или битово отопление)</w:t>
      </w:r>
      <w:r w:rsidR="00101D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D19BA9" w14:textId="3E48C28E" w:rsidR="00501FA0" w:rsidRPr="00501FA0" w:rsidRDefault="00501FA0" w:rsidP="00101DE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FA0">
        <w:rPr>
          <w:rFonts w:ascii="Times New Roman" w:hAnsi="Times New Roman" w:cs="Times New Roman"/>
          <w:sz w:val="24"/>
          <w:szCs w:val="24"/>
        </w:rPr>
        <w:t>Анализ на транспортния поток – интензитет на транспорта, пикови часове, структура на автомобилния парк, възможности за паркиране и други, както и достъпност на обществения транспорт до определената ЗНЕ.</w:t>
      </w:r>
      <w:r w:rsidR="007B7523">
        <w:rPr>
          <w:rFonts w:ascii="Times New Roman" w:hAnsi="Times New Roman" w:cs="Times New Roman"/>
          <w:sz w:val="24"/>
          <w:szCs w:val="24"/>
        </w:rPr>
        <w:t>;</w:t>
      </w:r>
    </w:p>
    <w:p w14:paraId="608F6AB2" w14:textId="316189CA" w:rsidR="005C0BD1" w:rsidRDefault="005C0BD1" w:rsidP="00101DEF">
      <w:pPr>
        <w:pStyle w:val="a3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Начини на въвеждане и прилагане на зоната с ниски емисии;</w:t>
      </w:r>
    </w:p>
    <w:p w14:paraId="4E51B50C" w14:textId="481E3ECF" w:rsidR="00501FA0" w:rsidRPr="00501FA0" w:rsidRDefault="00501FA0" w:rsidP="00101DE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FA0">
        <w:rPr>
          <w:rFonts w:ascii="Times New Roman" w:hAnsi="Times New Roman" w:cs="Times New Roman"/>
          <w:sz w:val="24"/>
          <w:szCs w:val="24"/>
        </w:rPr>
        <w:t>Необходимост от финансово подпомагане на домакинства при прилагането на ЗНЕ за битово отопление – идентифициране на групите домакинства, които могат да се нуждаят от финансово подпомагане;</w:t>
      </w:r>
    </w:p>
    <w:p w14:paraId="09D907AB" w14:textId="1BD65EE6" w:rsidR="005C0BD1" w:rsidRDefault="00501FA0" w:rsidP="006F3EAE">
      <w:pPr>
        <w:pStyle w:val="a3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 к</w:t>
      </w:r>
      <w:r w:rsidR="005C0BD1">
        <w:rPr>
          <w:rFonts w:ascii="Times New Roman" w:hAnsi="Times New Roman" w:cs="Times New Roman"/>
          <w:sz w:val="24"/>
          <w:szCs w:val="24"/>
        </w:rPr>
        <w:t>онтрол по изпълнението на изискванията и спазването на забраните за движение на съответните видове автомобили или употреба на съответните видове горива</w:t>
      </w:r>
      <w:r w:rsidR="00B354B3">
        <w:rPr>
          <w:rFonts w:ascii="Times New Roman" w:hAnsi="Times New Roman" w:cs="Times New Roman"/>
          <w:sz w:val="24"/>
          <w:szCs w:val="24"/>
        </w:rPr>
        <w:t xml:space="preserve"> за всеки вариант</w:t>
      </w:r>
      <w:r w:rsidR="005C0BD1">
        <w:rPr>
          <w:rFonts w:ascii="Times New Roman" w:hAnsi="Times New Roman" w:cs="Times New Roman"/>
          <w:sz w:val="24"/>
          <w:szCs w:val="24"/>
        </w:rPr>
        <w:t>;</w:t>
      </w:r>
    </w:p>
    <w:p w14:paraId="505ABCAD" w14:textId="017941E0" w:rsidR="005C0BD1" w:rsidRDefault="005C0BD1" w:rsidP="006F3EAE">
      <w:pPr>
        <w:pStyle w:val="a3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Начини за информиране на обществеността и обсъждане на въвеждането на зона с ниски емисии.</w:t>
      </w:r>
      <w:r w:rsidR="002750AF">
        <w:rPr>
          <w:rFonts w:ascii="Times New Roman" w:hAnsi="Times New Roman" w:cs="Times New Roman"/>
          <w:sz w:val="24"/>
          <w:szCs w:val="24"/>
        </w:rPr>
        <w:t>;</w:t>
      </w:r>
    </w:p>
    <w:p w14:paraId="167A1C24" w14:textId="157AC5E7" w:rsidR="005C0BD1" w:rsidRPr="00B7122F" w:rsidRDefault="005C0BD1" w:rsidP="006F3EAE">
      <w:pPr>
        <w:pStyle w:val="a3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Начини за оценка на ефекта от прилагането на зона с ниски емисии.</w:t>
      </w:r>
    </w:p>
    <w:p w14:paraId="26A6BD44" w14:textId="77777777" w:rsidR="00B7122F" w:rsidRPr="002742DD" w:rsidRDefault="00B7122F" w:rsidP="006F3EAE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6C211C" w14:textId="77777777" w:rsidR="002742DD" w:rsidRPr="002742DD" w:rsidRDefault="002742DD" w:rsidP="006F3EA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F312D" w14:textId="77777777" w:rsidR="002742DD" w:rsidRPr="00462CE6" w:rsidRDefault="002742DD" w:rsidP="006F3EAE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CE6">
        <w:rPr>
          <w:rFonts w:ascii="Times New Roman" w:hAnsi="Times New Roman" w:cs="Times New Roman"/>
          <w:b/>
          <w:sz w:val="24"/>
          <w:szCs w:val="24"/>
        </w:rPr>
        <w:t>ЛОГИСТИКА И СРОКОВЕ</w:t>
      </w:r>
    </w:p>
    <w:p w14:paraId="124E4485" w14:textId="77777777" w:rsidR="002742DD" w:rsidRPr="002742DD" w:rsidRDefault="002742DD" w:rsidP="006F3EA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76C7E" w14:textId="77777777" w:rsidR="00866513" w:rsidRDefault="002742DD" w:rsidP="006F3EAE">
      <w:pPr>
        <w:pStyle w:val="a3"/>
        <w:numPr>
          <w:ilvl w:val="1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E6">
        <w:rPr>
          <w:rFonts w:ascii="Times New Roman" w:hAnsi="Times New Roman" w:cs="Times New Roman"/>
          <w:sz w:val="24"/>
          <w:szCs w:val="24"/>
        </w:rPr>
        <w:t>Местоположение</w:t>
      </w:r>
      <w:r w:rsidR="00866513">
        <w:rPr>
          <w:rFonts w:ascii="Times New Roman" w:hAnsi="Times New Roman" w:cs="Times New Roman"/>
          <w:sz w:val="24"/>
          <w:szCs w:val="24"/>
        </w:rPr>
        <w:tab/>
      </w:r>
    </w:p>
    <w:p w14:paraId="5F43AA9D" w14:textId="6086C895" w:rsidR="00AA1CE6" w:rsidRDefault="005C0BD1" w:rsidP="00510336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Разработената методика </w:t>
      </w:r>
      <w:r w:rsidR="00462CE6" w:rsidRPr="00866513">
        <w:rPr>
          <w:rFonts w:ascii="Times New Roman" w:hAnsi="Times New Roman" w:cs="Times New Roman"/>
          <w:sz w:val="24"/>
          <w:szCs w:val="24"/>
        </w:rPr>
        <w:t xml:space="preserve">ще </w:t>
      </w:r>
      <w:r w:rsidR="00295D2C">
        <w:rPr>
          <w:rFonts w:ascii="Times New Roman" w:hAnsi="Times New Roman" w:cs="Times New Roman"/>
          <w:sz w:val="24"/>
          <w:szCs w:val="24"/>
        </w:rPr>
        <w:t xml:space="preserve">се изпълнява </w:t>
      </w:r>
      <w:r w:rsidR="00C152E4">
        <w:rPr>
          <w:rFonts w:ascii="Times New Roman" w:hAnsi="Times New Roman" w:cs="Times New Roman"/>
          <w:sz w:val="24"/>
          <w:szCs w:val="24"/>
        </w:rPr>
        <w:t>н</w:t>
      </w:r>
      <w:r w:rsidR="00295D2C">
        <w:rPr>
          <w:rFonts w:ascii="Times New Roman" w:hAnsi="Times New Roman" w:cs="Times New Roman"/>
          <w:sz w:val="24"/>
          <w:szCs w:val="24"/>
        </w:rPr>
        <w:t>а територията на о</w:t>
      </w:r>
      <w:r w:rsidR="00462CE6" w:rsidRPr="00866513">
        <w:rPr>
          <w:rFonts w:ascii="Times New Roman" w:hAnsi="Times New Roman" w:cs="Times New Roman"/>
          <w:sz w:val="24"/>
          <w:szCs w:val="24"/>
        </w:rPr>
        <w:t>бщина Пловдив</w:t>
      </w:r>
      <w:r w:rsidR="001D2448" w:rsidRPr="00866513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2742DD" w:rsidRPr="00866513">
        <w:rPr>
          <w:rFonts w:ascii="Times New Roman" w:hAnsi="Times New Roman" w:cs="Times New Roman"/>
          <w:sz w:val="24"/>
          <w:szCs w:val="24"/>
        </w:rPr>
        <w:t>ще се извършват работни срещи, консултации, моделиране и/или анализ в офиса на к</w:t>
      </w:r>
      <w:r w:rsidR="000E1771">
        <w:rPr>
          <w:rFonts w:ascii="Times New Roman" w:hAnsi="Times New Roman" w:cs="Times New Roman"/>
          <w:sz w:val="24"/>
          <w:szCs w:val="24"/>
        </w:rPr>
        <w:t xml:space="preserve">онсултанта, извършващ услугата. </w:t>
      </w:r>
      <w:r w:rsidR="00295D2C">
        <w:rPr>
          <w:rFonts w:ascii="Times New Roman" w:hAnsi="Times New Roman" w:cs="Times New Roman"/>
          <w:sz w:val="24"/>
          <w:szCs w:val="24"/>
        </w:rPr>
        <w:t>Д</w:t>
      </w:r>
      <w:r w:rsidR="000E1771">
        <w:rPr>
          <w:rFonts w:ascii="Times New Roman" w:hAnsi="Times New Roman" w:cs="Times New Roman"/>
          <w:sz w:val="24"/>
          <w:szCs w:val="24"/>
        </w:rPr>
        <w:t>ирекция „Екология и управление на отпадъците“</w:t>
      </w:r>
      <w:r w:rsidR="000E1771">
        <w:rPr>
          <w:rFonts w:ascii="Times New Roman" w:eastAsia="Times New Roman" w:hAnsi="Times New Roman" w:cs="Times New Roman"/>
          <w:sz w:val="24"/>
          <w:szCs w:val="24"/>
        </w:rPr>
        <w:t xml:space="preserve"> ще </w:t>
      </w:r>
      <w:r w:rsidR="00D9352E">
        <w:rPr>
          <w:rFonts w:ascii="Times New Roman" w:eastAsia="Times New Roman" w:hAnsi="Times New Roman" w:cs="Times New Roman"/>
          <w:sz w:val="24"/>
          <w:szCs w:val="24"/>
        </w:rPr>
        <w:t>определи експерт</w:t>
      </w:r>
      <w:r w:rsidR="00F121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26FA">
        <w:rPr>
          <w:rFonts w:ascii="Times New Roman" w:eastAsia="Times New Roman" w:hAnsi="Times New Roman" w:cs="Times New Roman"/>
          <w:sz w:val="24"/>
          <w:szCs w:val="24"/>
        </w:rPr>
        <w:t xml:space="preserve">, които да предоставят необходимата </w:t>
      </w:r>
      <w:r w:rsidR="00295D2C">
        <w:rPr>
          <w:rFonts w:ascii="Times New Roman" w:eastAsia="Times New Roman" w:hAnsi="Times New Roman" w:cs="Times New Roman"/>
          <w:sz w:val="24"/>
          <w:szCs w:val="24"/>
        </w:rPr>
        <w:t xml:space="preserve">изходна </w:t>
      </w:r>
      <w:r w:rsidR="00A926FA">
        <w:rPr>
          <w:rFonts w:ascii="Times New Roman" w:eastAsia="Times New Roman" w:hAnsi="Times New Roman" w:cs="Times New Roman"/>
          <w:sz w:val="24"/>
          <w:szCs w:val="24"/>
        </w:rPr>
        <w:t xml:space="preserve">информация, участват в моделирането и определянето на чувствителните микрорайони, както и да </w:t>
      </w:r>
      <w:r w:rsidR="000E1771">
        <w:rPr>
          <w:rFonts w:ascii="Times New Roman" w:eastAsia="Times New Roman" w:hAnsi="Times New Roman" w:cs="Times New Roman"/>
          <w:sz w:val="24"/>
          <w:szCs w:val="24"/>
        </w:rPr>
        <w:t xml:space="preserve">извършват </w:t>
      </w:r>
      <w:r w:rsidR="000E1771" w:rsidRPr="000E1771">
        <w:rPr>
          <w:rFonts w:ascii="Times New Roman" w:eastAsia="Times New Roman" w:hAnsi="Times New Roman" w:cs="Times New Roman"/>
          <w:sz w:val="24"/>
          <w:szCs w:val="24"/>
        </w:rPr>
        <w:t>координ</w:t>
      </w:r>
      <w:r w:rsidR="000E1771">
        <w:rPr>
          <w:rFonts w:ascii="Times New Roman" w:eastAsia="Times New Roman" w:hAnsi="Times New Roman" w:cs="Times New Roman"/>
          <w:sz w:val="24"/>
          <w:szCs w:val="24"/>
        </w:rPr>
        <w:t>ация и</w:t>
      </w:r>
      <w:r w:rsidR="000E1771" w:rsidRPr="000E1771">
        <w:rPr>
          <w:rFonts w:ascii="Times New Roman" w:eastAsia="Times New Roman" w:hAnsi="Times New Roman" w:cs="Times New Roman"/>
          <w:sz w:val="24"/>
          <w:szCs w:val="24"/>
        </w:rPr>
        <w:t xml:space="preserve"> сътрудничеството между експерти от дирекция „Опазване чистотата на въздуха“ при Министерство на околната среда и водите, РИОСВ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E1771" w:rsidRPr="000E1771">
        <w:rPr>
          <w:rFonts w:ascii="Times New Roman" w:eastAsia="Times New Roman" w:hAnsi="Times New Roman" w:cs="Times New Roman"/>
          <w:sz w:val="24"/>
          <w:szCs w:val="24"/>
        </w:rPr>
        <w:t xml:space="preserve"> Пловдив и Изпълнителя</w:t>
      </w:r>
      <w:r w:rsidR="00295D2C" w:rsidRPr="00295D2C">
        <w:rPr>
          <w:rFonts w:ascii="Times New Roman" w:hAnsi="Times New Roman" w:cs="Times New Roman"/>
          <w:sz w:val="24"/>
          <w:szCs w:val="24"/>
        </w:rPr>
        <w:t xml:space="preserve"> </w:t>
      </w:r>
      <w:r w:rsidR="00295D2C">
        <w:rPr>
          <w:rFonts w:ascii="Times New Roman" w:hAnsi="Times New Roman" w:cs="Times New Roman"/>
          <w:sz w:val="24"/>
          <w:szCs w:val="24"/>
        </w:rPr>
        <w:t>в случай на необходимост.</w:t>
      </w:r>
    </w:p>
    <w:p w14:paraId="0E2B6176" w14:textId="376BF1C5" w:rsidR="00AA1CE6" w:rsidRPr="002742DD" w:rsidRDefault="00AA1CE6" w:rsidP="00510336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336">
        <w:rPr>
          <w:rFonts w:ascii="Times New Roman" w:hAnsi="Times New Roman" w:cs="Times New Roman"/>
          <w:sz w:val="24"/>
          <w:szCs w:val="24"/>
        </w:rPr>
        <w:t>Организиране</w:t>
      </w:r>
      <w:r w:rsidRPr="00AA1CE6">
        <w:rPr>
          <w:rFonts w:ascii="Times New Roman" w:eastAsia="Calibri" w:hAnsi="Times New Roman" w:cs="Times New Roman"/>
          <w:sz w:val="24"/>
          <w:szCs w:val="24"/>
        </w:rPr>
        <w:t xml:space="preserve"> и провеждане на разяснителна/обучителна кампания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/обществено обсъждане </w:t>
      </w:r>
      <w:r w:rsidRPr="00C152E4">
        <w:rPr>
          <w:rFonts w:ascii="Times New Roman" w:eastAsia="Calibri" w:hAnsi="Times New Roman" w:cs="Times New Roman"/>
          <w:sz w:val="24"/>
          <w:szCs w:val="24"/>
        </w:rPr>
        <w:t>/</w:t>
      </w:r>
      <w:r w:rsidR="0006399D" w:rsidRPr="00C152E4">
        <w:rPr>
          <w:rFonts w:ascii="Times New Roman" w:eastAsia="Calibri" w:hAnsi="Times New Roman" w:cs="Times New Roman"/>
          <w:sz w:val="24"/>
          <w:szCs w:val="24"/>
        </w:rPr>
        <w:t>за всяка от определените зони</w:t>
      </w:r>
      <w:r w:rsidRPr="00C152E4">
        <w:rPr>
          <w:rFonts w:ascii="Times New Roman" w:eastAsia="Calibri" w:hAnsi="Times New Roman" w:cs="Times New Roman"/>
          <w:sz w:val="24"/>
          <w:szCs w:val="24"/>
        </w:rPr>
        <w:t>/</w:t>
      </w:r>
      <w:r w:rsidRPr="00AA1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територията на общината </w:t>
      </w:r>
      <w:r w:rsidRPr="00AA1CE6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информиране на</w:t>
      </w:r>
      <w:r w:rsidRPr="00AA1CE6">
        <w:rPr>
          <w:rFonts w:ascii="Times New Roman" w:eastAsia="Calibri" w:hAnsi="Times New Roman" w:cs="Times New Roman"/>
          <w:sz w:val="24"/>
          <w:szCs w:val="24"/>
        </w:rPr>
        <w:t xml:space="preserve"> населението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относно спецификите на методиката.</w:t>
      </w:r>
    </w:p>
    <w:p w14:paraId="795A1D21" w14:textId="77777777" w:rsidR="00866513" w:rsidRDefault="002742DD" w:rsidP="006F3EAE">
      <w:pPr>
        <w:pStyle w:val="a3"/>
        <w:numPr>
          <w:ilvl w:val="1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E6">
        <w:rPr>
          <w:rFonts w:ascii="Times New Roman" w:hAnsi="Times New Roman" w:cs="Times New Roman"/>
          <w:sz w:val="24"/>
          <w:szCs w:val="24"/>
        </w:rPr>
        <w:t>Срок на изпълнение</w:t>
      </w:r>
    </w:p>
    <w:p w14:paraId="111C6E02" w14:textId="0A33F294" w:rsidR="00931F69" w:rsidRPr="002742DD" w:rsidRDefault="002742DD" w:rsidP="006F3EAE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513">
        <w:rPr>
          <w:rFonts w:ascii="Times New Roman" w:hAnsi="Times New Roman" w:cs="Times New Roman"/>
          <w:sz w:val="24"/>
          <w:szCs w:val="24"/>
        </w:rPr>
        <w:t>Общият срок за изпълнение н</w:t>
      </w:r>
      <w:r w:rsidR="00FE2014">
        <w:rPr>
          <w:rFonts w:ascii="Times New Roman" w:hAnsi="Times New Roman" w:cs="Times New Roman"/>
          <w:sz w:val="24"/>
          <w:szCs w:val="24"/>
        </w:rPr>
        <w:t>а услугата</w:t>
      </w:r>
      <w:r w:rsidRPr="00512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6513">
        <w:rPr>
          <w:rFonts w:ascii="Times New Roman" w:hAnsi="Times New Roman" w:cs="Times New Roman"/>
          <w:sz w:val="24"/>
          <w:szCs w:val="24"/>
        </w:rPr>
        <w:t>считано от датата на сключване на договора.</w:t>
      </w:r>
    </w:p>
    <w:p w14:paraId="0AB4EF50" w14:textId="77777777" w:rsidR="00931F69" w:rsidRPr="00931F69" w:rsidRDefault="002742DD" w:rsidP="006F3EAE">
      <w:pPr>
        <w:pStyle w:val="a3"/>
        <w:numPr>
          <w:ilvl w:val="1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E6">
        <w:rPr>
          <w:rFonts w:ascii="Times New Roman" w:hAnsi="Times New Roman" w:cs="Times New Roman"/>
          <w:sz w:val="24"/>
          <w:szCs w:val="24"/>
        </w:rPr>
        <w:t>Работни езици</w:t>
      </w:r>
    </w:p>
    <w:p w14:paraId="5A4D8676" w14:textId="77777777" w:rsidR="002742DD" w:rsidRPr="002742DD" w:rsidRDefault="002742DD" w:rsidP="006F3EAE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D">
        <w:rPr>
          <w:rFonts w:ascii="Times New Roman" w:hAnsi="Times New Roman" w:cs="Times New Roman"/>
          <w:sz w:val="24"/>
          <w:szCs w:val="24"/>
        </w:rPr>
        <w:lastRenderedPageBreak/>
        <w:t xml:space="preserve">Български език </w:t>
      </w:r>
    </w:p>
    <w:p w14:paraId="6B2C31C2" w14:textId="77777777" w:rsidR="002742DD" w:rsidRPr="002742DD" w:rsidRDefault="002742DD" w:rsidP="006F3EA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DD7F7" w14:textId="77777777" w:rsidR="002742DD" w:rsidRPr="00E4768C" w:rsidRDefault="002742DD" w:rsidP="006F3EAE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CE6">
        <w:rPr>
          <w:rFonts w:ascii="Times New Roman" w:hAnsi="Times New Roman" w:cs="Times New Roman"/>
          <w:b/>
          <w:sz w:val="24"/>
          <w:szCs w:val="24"/>
        </w:rPr>
        <w:t xml:space="preserve">ПЛАЩАНИЯ </w:t>
      </w:r>
    </w:p>
    <w:p w14:paraId="0BDBBBCC" w14:textId="0F94EFF2" w:rsidR="00510336" w:rsidRPr="00B33D27" w:rsidRDefault="00510336" w:rsidP="006F3EAE">
      <w:pPr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52E4">
        <w:rPr>
          <w:rFonts w:ascii="Times New Roman" w:eastAsia="Times New Roman" w:hAnsi="Times New Roman" w:cs="Times New Roman"/>
          <w:sz w:val="24"/>
          <w:szCs w:val="24"/>
        </w:rPr>
        <w:t xml:space="preserve">Индикативният размер на услугата </w:t>
      </w:r>
      <w:r w:rsidR="00FE2014">
        <w:rPr>
          <w:rFonts w:ascii="Times New Roman" w:eastAsia="Times New Roman" w:hAnsi="Times New Roman" w:cs="Times New Roman"/>
          <w:sz w:val="24"/>
          <w:szCs w:val="24"/>
        </w:rPr>
        <w:t xml:space="preserve">да бъде и </w:t>
      </w:r>
      <w:r w:rsidR="00512B01" w:rsidRPr="00512B01">
        <w:rPr>
          <w:rFonts w:ascii="Times New Roman" w:eastAsia="Times New Roman" w:hAnsi="Times New Roman" w:cs="Times New Roman"/>
          <w:sz w:val="24"/>
          <w:szCs w:val="24"/>
        </w:rPr>
        <w:t>с начислено ДДС.</w:t>
      </w:r>
    </w:p>
    <w:p w14:paraId="32E4F76A" w14:textId="77777777" w:rsidR="00510336" w:rsidRPr="00C152E4" w:rsidRDefault="00462CE6" w:rsidP="006F3EAE">
      <w:pPr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2E4">
        <w:rPr>
          <w:rFonts w:ascii="Times New Roman" w:eastAsia="Times New Roman" w:hAnsi="Times New Roman" w:cs="Times New Roman"/>
          <w:sz w:val="24"/>
          <w:szCs w:val="24"/>
        </w:rPr>
        <w:t>Заплащането ще се извърши</w:t>
      </w:r>
      <w:r w:rsidR="00510336" w:rsidRPr="00C152E4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14:paraId="4A0DAE72" w14:textId="48718EBD" w:rsidR="00510336" w:rsidRPr="00C152E4" w:rsidRDefault="00FE2014" w:rsidP="00510336">
      <w:pPr>
        <w:pStyle w:val="a3"/>
        <w:numPr>
          <w:ilvl w:val="0"/>
          <w:numId w:val="20"/>
        </w:numPr>
        <w:spacing w:after="0" w:line="259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Авансово до 30</w:t>
      </w:r>
      <w:r w:rsidR="00510336" w:rsidRPr="00C152E4">
        <w:rPr>
          <w:rFonts w:ascii="Times New Roman" w:hAnsi="Times New Roman" w:cs="Times New Roman"/>
          <w:sz w:val="24"/>
          <w:szCs w:val="24"/>
        </w:rPr>
        <w:t xml:space="preserve"> дни след подписване на договора и предоставяне на фактура от изпълнителя;</w:t>
      </w:r>
    </w:p>
    <w:p w14:paraId="5925765B" w14:textId="38A34FEA" w:rsidR="00510336" w:rsidRPr="00C152E4" w:rsidRDefault="00FE2014" w:rsidP="0051033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Междинно до 30</w:t>
      </w:r>
      <w:r w:rsidR="00510336" w:rsidRPr="00C152E4">
        <w:rPr>
          <w:rFonts w:ascii="Times New Roman" w:hAnsi="Times New Roman" w:cs="Times New Roman"/>
          <w:sz w:val="24"/>
          <w:szCs w:val="24"/>
        </w:rPr>
        <w:t xml:space="preserve"> дни след одобрение от Възложителя на Сравнителният анализ на вариантите и предоставяне на фактура от изпълнителя;</w:t>
      </w:r>
    </w:p>
    <w:p w14:paraId="0176D656" w14:textId="0AEB5D52" w:rsidR="00510336" w:rsidRPr="00C152E4" w:rsidRDefault="00FE2014" w:rsidP="00510336">
      <w:pPr>
        <w:pStyle w:val="a3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Окончателно до 30</w:t>
      </w:r>
      <w:r w:rsidR="00510336" w:rsidRPr="00C152E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дни </w:t>
      </w:r>
      <w:r w:rsidR="00510336" w:rsidRPr="00C152E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след приемане от Общински съвет Пловдив на разработената методика и</w:t>
      </w:r>
      <w:r w:rsidR="00510336" w:rsidRPr="00C152E4">
        <w:rPr>
          <w:rFonts w:ascii="Times New Roman" w:hAnsi="Times New Roman" w:cs="Times New Roman"/>
          <w:sz w:val="24"/>
          <w:szCs w:val="24"/>
        </w:rPr>
        <w:t xml:space="preserve"> предоставяне на фактура от изпълнителя.</w:t>
      </w:r>
    </w:p>
    <w:p w14:paraId="324A07C1" w14:textId="036669B8" w:rsidR="002742DD" w:rsidRPr="00510336" w:rsidRDefault="002742DD" w:rsidP="0051033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3D77C" w14:textId="77777777" w:rsidR="0076148C" w:rsidRDefault="0076148C" w:rsidP="006F3EAE">
      <w:pPr>
        <w:spacing w:after="0" w:line="259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1E9C3E" w14:textId="5F85A8BE" w:rsidR="0076148C" w:rsidRDefault="0076148C" w:rsidP="006F3EAE">
      <w:pPr>
        <w:spacing w:after="0" w:line="259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50F059" w14:textId="27F52474" w:rsidR="00E175C6" w:rsidRPr="002F6727" w:rsidRDefault="00E175C6" w:rsidP="006F3EA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5C6" w:rsidRPr="002F67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DBE2C" w14:textId="77777777" w:rsidR="00A86DF5" w:rsidRDefault="00A86DF5" w:rsidP="009F2A2D">
      <w:pPr>
        <w:spacing w:after="0" w:line="240" w:lineRule="auto"/>
      </w:pPr>
      <w:r>
        <w:separator/>
      </w:r>
    </w:p>
  </w:endnote>
  <w:endnote w:type="continuationSeparator" w:id="0">
    <w:p w14:paraId="6D7E3F9C" w14:textId="77777777" w:rsidR="00A86DF5" w:rsidRDefault="00A86DF5" w:rsidP="009F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54416"/>
      <w:docPartObj>
        <w:docPartGallery w:val="Page Numbers (Bottom of Page)"/>
        <w:docPartUnique/>
      </w:docPartObj>
    </w:sdtPr>
    <w:sdtEndPr/>
    <w:sdtContent>
      <w:p w14:paraId="41824270" w14:textId="205E0E60" w:rsidR="009F2A2D" w:rsidRDefault="009F2A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40">
          <w:rPr>
            <w:noProof/>
          </w:rPr>
          <w:t>2</w:t>
        </w:r>
        <w:r>
          <w:fldChar w:fldCharType="end"/>
        </w:r>
      </w:p>
    </w:sdtContent>
  </w:sdt>
  <w:p w14:paraId="3D3B8AD8" w14:textId="77777777" w:rsidR="009F2A2D" w:rsidRDefault="009F2A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78299" w14:textId="77777777" w:rsidR="00A86DF5" w:rsidRDefault="00A86DF5" w:rsidP="009F2A2D">
      <w:pPr>
        <w:spacing w:after="0" w:line="240" w:lineRule="auto"/>
      </w:pPr>
      <w:r>
        <w:separator/>
      </w:r>
    </w:p>
  </w:footnote>
  <w:footnote w:type="continuationSeparator" w:id="0">
    <w:p w14:paraId="2D89C99F" w14:textId="77777777" w:rsidR="00A86DF5" w:rsidRDefault="00A86DF5" w:rsidP="009F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338"/>
    <w:multiLevelType w:val="hybridMultilevel"/>
    <w:tmpl w:val="F7E80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035"/>
    <w:multiLevelType w:val="hybridMultilevel"/>
    <w:tmpl w:val="C4C68534"/>
    <w:lvl w:ilvl="0" w:tplc="C60414A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F2B35"/>
    <w:multiLevelType w:val="hybridMultilevel"/>
    <w:tmpl w:val="736C5D8E"/>
    <w:lvl w:ilvl="0" w:tplc="64545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5B20"/>
    <w:multiLevelType w:val="hybridMultilevel"/>
    <w:tmpl w:val="9D98669C"/>
    <w:lvl w:ilvl="0" w:tplc="25883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2E0A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5B40CC2">
      <w:start w:val="1"/>
      <w:numFmt w:val="bullet"/>
      <w:lvlText w:val="•"/>
      <w:lvlJc w:val="left"/>
      <w:pPr>
        <w:ind w:left="2688" w:hanging="708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097"/>
    <w:multiLevelType w:val="hybridMultilevel"/>
    <w:tmpl w:val="68DAE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14DE"/>
    <w:multiLevelType w:val="hybridMultilevel"/>
    <w:tmpl w:val="64E059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6A74"/>
    <w:multiLevelType w:val="hybridMultilevel"/>
    <w:tmpl w:val="4DB0D73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9145A"/>
    <w:multiLevelType w:val="hybridMultilevel"/>
    <w:tmpl w:val="0B1EE8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62DEF"/>
    <w:multiLevelType w:val="hybridMultilevel"/>
    <w:tmpl w:val="B8FAF1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B7A33"/>
    <w:multiLevelType w:val="hybridMultilevel"/>
    <w:tmpl w:val="97C86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FC7195"/>
    <w:multiLevelType w:val="hybridMultilevel"/>
    <w:tmpl w:val="5E2651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09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5F7039"/>
    <w:multiLevelType w:val="hybridMultilevel"/>
    <w:tmpl w:val="08B0BF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C2ABB"/>
    <w:multiLevelType w:val="hybridMultilevel"/>
    <w:tmpl w:val="F8A8EE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1EB9"/>
    <w:multiLevelType w:val="hybridMultilevel"/>
    <w:tmpl w:val="97AC06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C4623"/>
    <w:multiLevelType w:val="hybridMultilevel"/>
    <w:tmpl w:val="F7E80BB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7A567A"/>
    <w:multiLevelType w:val="hybridMultilevel"/>
    <w:tmpl w:val="AC828E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B20A9"/>
    <w:multiLevelType w:val="hybridMultilevel"/>
    <w:tmpl w:val="46A236A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475C3"/>
    <w:multiLevelType w:val="hybridMultilevel"/>
    <w:tmpl w:val="FE0225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F121C"/>
    <w:multiLevelType w:val="hybridMultilevel"/>
    <w:tmpl w:val="E9E6C1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612AB"/>
    <w:multiLevelType w:val="hybridMultilevel"/>
    <w:tmpl w:val="AC829E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74495"/>
    <w:multiLevelType w:val="hybridMultilevel"/>
    <w:tmpl w:val="81A2BEF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9"/>
  </w:num>
  <w:num w:numId="6">
    <w:abstractNumId w:val="14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8"/>
  </w:num>
  <w:num w:numId="13">
    <w:abstractNumId w:val="17"/>
  </w:num>
  <w:num w:numId="14">
    <w:abstractNumId w:val="6"/>
  </w:num>
  <w:num w:numId="15">
    <w:abstractNumId w:val="20"/>
  </w:num>
  <w:num w:numId="16">
    <w:abstractNumId w:val="16"/>
  </w:num>
  <w:num w:numId="17">
    <w:abstractNumId w:val="21"/>
  </w:num>
  <w:num w:numId="18">
    <w:abstractNumId w:val="8"/>
  </w:num>
  <w:num w:numId="19">
    <w:abstractNumId w:val="15"/>
  </w:num>
  <w:num w:numId="20">
    <w:abstractNumId w:val="2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DD"/>
    <w:rsid w:val="000474C9"/>
    <w:rsid w:val="0006399D"/>
    <w:rsid w:val="000A3BC6"/>
    <w:rsid w:val="000C1089"/>
    <w:rsid w:val="000E153A"/>
    <w:rsid w:val="000E1771"/>
    <w:rsid w:val="000E4062"/>
    <w:rsid w:val="000E44A6"/>
    <w:rsid w:val="000F031F"/>
    <w:rsid w:val="00101DEF"/>
    <w:rsid w:val="0011138E"/>
    <w:rsid w:val="001431E9"/>
    <w:rsid w:val="00154132"/>
    <w:rsid w:val="0018169C"/>
    <w:rsid w:val="001842BE"/>
    <w:rsid w:val="001C2E1A"/>
    <w:rsid w:val="001D2448"/>
    <w:rsid w:val="001E3725"/>
    <w:rsid w:val="001F52F1"/>
    <w:rsid w:val="001F64BE"/>
    <w:rsid w:val="00207BBE"/>
    <w:rsid w:val="00213001"/>
    <w:rsid w:val="00216BDF"/>
    <w:rsid w:val="0022609D"/>
    <w:rsid w:val="00237733"/>
    <w:rsid w:val="00242E08"/>
    <w:rsid w:val="002723A0"/>
    <w:rsid w:val="002742DD"/>
    <w:rsid w:val="002750AF"/>
    <w:rsid w:val="00275522"/>
    <w:rsid w:val="0029506F"/>
    <w:rsid w:val="00295D2C"/>
    <w:rsid w:val="002C3953"/>
    <w:rsid w:val="002C69C7"/>
    <w:rsid w:val="002E3526"/>
    <w:rsid w:val="002F6727"/>
    <w:rsid w:val="003144A7"/>
    <w:rsid w:val="00331CD1"/>
    <w:rsid w:val="00371688"/>
    <w:rsid w:val="00374D21"/>
    <w:rsid w:val="00376B18"/>
    <w:rsid w:val="003948E5"/>
    <w:rsid w:val="003B02F7"/>
    <w:rsid w:val="003F508B"/>
    <w:rsid w:val="003F7207"/>
    <w:rsid w:val="00402C01"/>
    <w:rsid w:val="00427553"/>
    <w:rsid w:val="00435AF2"/>
    <w:rsid w:val="00462CE6"/>
    <w:rsid w:val="004772FC"/>
    <w:rsid w:val="0048388F"/>
    <w:rsid w:val="004A4BE3"/>
    <w:rsid w:val="004C4689"/>
    <w:rsid w:val="004D51A8"/>
    <w:rsid w:val="00501FA0"/>
    <w:rsid w:val="00510336"/>
    <w:rsid w:val="00512B01"/>
    <w:rsid w:val="00533909"/>
    <w:rsid w:val="00555B83"/>
    <w:rsid w:val="005564CF"/>
    <w:rsid w:val="00566844"/>
    <w:rsid w:val="005C0BD1"/>
    <w:rsid w:val="005D039B"/>
    <w:rsid w:val="005E7FAD"/>
    <w:rsid w:val="006108D2"/>
    <w:rsid w:val="0063445A"/>
    <w:rsid w:val="00634EA2"/>
    <w:rsid w:val="00640771"/>
    <w:rsid w:val="00644B70"/>
    <w:rsid w:val="0064740D"/>
    <w:rsid w:val="00662615"/>
    <w:rsid w:val="00664FFB"/>
    <w:rsid w:val="006F3EAE"/>
    <w:rsid w:val="00712D62"/>
    <w:rsid w:val="00741551"/>
    <w:rsid w:val="007573B0"/>
    <w:rsid w:val="00757840"/>
    <w:rsid w:val="0076148C"/>
    <w:rsid w:val="00780D10"/>
    <w:rsid w:val="00784617"/>
    <w:rsid w:val="007B7523"/>
    <w:rsid w:val="00836E62"/>
    <w:rsid w:val="008534D6"/>
    <w:rsid w:val="00866513"/>
    <w:rsid w:val="008C126B"/>
    <w:rsid w:val="008C2BEC"/>
    <w:rsid w:val="008E0E73"/>
    <w:rsid w:val="008E234B"/>
    <w:rsid w:val="00903BCB"/>
    <w:rsid w:val="009254D0"/>
    <w:rsid w:val="00931F69"/>
    <w:rsid w:val="00947E2B"/>
    <w:rsid w:val="009865AE"/>
    <w:rsid w:val="009F2A2D"/>
    <w:rsid w:val="009F463E"/>
    <w:rsid w:val="00A11F36"/>
    <w:rsid w:val="00A1757E"/>
    <w:rsid w:val="00A86DF5"/>
    <w:rsid w:val="00A8768E"/>
    <w:rsid w:val="00A926FA"/>
    <w:rsid w:val="00A927A8"/>
    <w:rsid w:val="00A96C2B"/>
    <w:rsid w:val="00AA1CE6"/>
    <w:rsid w:val="00AE32F3"/>
    <w:rsid w:val="00AE576E"/>
    <w:rsid w:val="00AF2FBB"/>
    <w:rsid w:val="00AF49DF"/>
    <w:rsid w:val="00B0453D"/>
    <w:rsid w:val="00B10D18"/>
    <w:rsid w:val="00B17F92"/>
    <w:rsid w:val="00B2726A"/>
    <w:rsid w:val="00B27478"/>
    <w:rsid w:val="00B33D27"/>
    <w:rsid w:val="00B354B3"/>
    <w:rsid w:val="00B37434"/>
    <w:rsid w:val="00B520AB"/>
    <w:rsid w:val="00B7122F"/>
    <w:rsid w:val="00B847E2"/>
    <w:rsid w:val="00BA5E4B"/>
    <w:rsid w:val="00BA76F6"/>
    <w:rsid w:val="00BB076D"/>
    <w:rsid w:val="00BB1992"/>
    <w:rsid w:val="00C01691"/>
    <w:rsid w:val="00C1031F"/>
    <w:rsid w:val="00C152E4"/>
    <w:rsid w:val="00C1684C"/>
    <w:rsid w:val="00C24F05"/>
    <w:rsid w:val="00C61E74"/>
    <w:rsid w:val="00C93F2A"/>
    <w:rsid w:val="00CA0BEF"/>
    <w:rsid w:val="00CB24AB"/>
    <w:rsid w:val="00CC1707"/>
    <w:rsid w:val="00D91F8F"/>
    <w:rsid w:val="00D9352E"/>
    <w:rsid w:val="00DC2B9A"/>
    <w:rsid w:val="00DE75D2"/>
    <w:rsid w:val="00E125D5"/>
    <w:rsid w:val="00E127D4"/>
    <w:rsid w:val="00E175C6"/>
    <w:rsid w:val="00E3057E"/>
    <w:rsid w:val="00E44734"/>
    <w:rsid w:val="00E4768C"/>
    <w:rsid w:val="00E66889"/>
    <w:rsid w:val="00EA7A63"/>
    <w:rsid w:val="00EC2BBC"/>
    <w:rsid w:val="00EE7557"/>
    <w:rsid w:val="00F06FC0"/>
    <w:rsid w:val="00F12197"/>
    <w:rsid w:val="00F179EC"/>
    <w:rsid w:val="00F245A5"/>
    <w:rsid w:val="00F44FD7"/>
    <w:rsid w:val="00F45A89"/>
    <w:rsid w:val="00F51164"/>
    <w:rsid w:val="00F541DE"/>
    <w:rsid w:val="00F65D55"/>
    <w:rsid w:val="00F67FD2"/>
    <w:rsid w:val="00FE2014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DED4"/>
  <w15:docId w15:val="{D9C5EA2D-D414-41E5-85A6-19C13769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742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2A2D"/>
  </w:style>
  <w:style w:type="paragraph" w:styleId="a8">
    <w:name w:val="footer"/>
    <w:basedOn w:val="a"/>
    <w:link w:val="a9"/>
    <w:uiPriority w:val="99"/>
    <w:unhideWhenUsed/>
    <w:rsid w:val="009F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2A2D"/>
  </w:style>
  <w:style w:type="character" w:styleId="aa">
    <w:name w:val="Hyperlink"/>
    <w:basedOn w:val="a0"/>
    <w:uiPriority w:val="99"/>
    <w:semiHidden/>
    <w:unhideWhenUsed/>
    <w:rsid w:val="0020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/wp-content/uploads/2018/09/nimh2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vdiv.bg/wp-content/uploads/2018/09/nimh2.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F8A4-6C73-41E4-AA0C-03EFBEF2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Todor Todorov</cp:lastModifiedBy>
  <cp:revision>2</cp:revision>
  <cp:lastPrinted>2015-01-24T09:48:00Z</cp:lastPrinted>
  <dcterms:created xsi:type="dcterms:W3CDTF">2020-08-12T09:15:00Z</dcterms:created>
  <dcterms:modified xsi:type="dcterms:W3CDTF">2020-08-12T09:15:00Z</dcterms:modified>
</cp:coreProperties>
</file>